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Pr="00A15840" w:rsidRDefault="00C81C5D" w:rsidP="00891C7E">
      <w:pPr>
        <w:jc w:val="center"/>
        <w:rPr>
          <w:sz w:val="144"/>
          <w:szCs w:val="144"/>
          <w:lang w:val="en-US"/>
        </w:rPr>
      </w:pPr>
      <w:proofErr w:type="spellStart"/>
      <w:r>
        <w:rPr>
          <w:sz w:val="144"/>
          <w:szCs w:val="144"/>
          <w:lang w:val="en-US"/>
        </w:rPr>
        <w:t>Julské</w:t>
      </w:r>
      <w:proofErr w:type="spellEnd"/>
      <w:r>
        <w:rPr>
          <w:sz w:val="144"/>
          <w:szCs w:val="144"/>
          <w:lang w:val="en-US"/>
        </w:rPr>
        <w:t xml:space="preserve"> </w:t>
      </w:r>
      <w:proofErr w:type="spellStart"/>
      <w:r>
        <w:rPr>
          <w:sz w:val="144"/>
          <w:szCs w:val="144"/>
          <w:lang w:val="en-US"/>
        </w:rPr>
        <w:t>Alpy</w:t>
      </w:r>
      <w:proofErr w:type="spellEnd"/>
    </w:p>
    <w:p w:rsidR="00A15840" w:rsidRDefault="00596172" w:rsidP="00891C7E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t>20</w:t>
      </w:r>
      <w:r w:rsidR="00C81C5D">
        <w:rPr>
          <w:sz w:val="144"/>
          <w:szCs w:val="144"/>
          <w:lang w:val="en-US"/>
        </w:rPr>
        <w:t>13</w:t>
      </w: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8F425E" w:rsidP="00891C7E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4.-7.7.</w:t>
      </w:r>
      <w:bookmarkStart w:id="0" w:name="_GoBack"/>
      <w:bookmarkEnd w:id="0"/>
      <w:r w:rsidR="00A15840">
        <w:rPr>
          <w:sz w:val="48"/>
          <w:szCs w:val="48"/>
          <w:lang w:val="en-US"/>
        </w:rPr>
        <w:t>20</w:t>
      </w:r>
      <w:r w:rsidR="00C81C5D">
        <w:rPr>
          <w:sz w:val="48"/>
          <w:szCs w:val="48"/>
          <w:lang w:val="en-US"/>
        </w:rPr>
        <w:t>13</w:t>
      </w:r>
    </w:p>
    <w:p w:rsidR="0042566C" w:rsidRDefault="0042566C">
      <w: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066E3A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4118447" w:history="1">
        <w:r w:rsidR="00066E3A" w:rsidRPr="00361F8F">
          <w:rPr>
            <w:rStyle w:val="Hyperlink"/>
            <w:noProof/>
          </w:rPr>
          <w:t>Popis oblasti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_Toc344118447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3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4118448" w:history="1">
        <w:r w:rsidR="00066E3A" w:rsidRPr="00361F8F">
          <w:rPr>
            <w:rStyle w:val="Hyperlink"/>
            <w:noProof/>
          </w:rPr>
          <w:t>Príchod a odchod do/z oblasti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_Toc344118448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5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4118449" w:history="1">
        <w:r w:rsidR="00066E3A" w:rsidRPr="00361F8F">
          <w:rPr>
            <w:rStyle w:val="Hyperlink"/>
            <w:noProof/>
          </w:rPr>
          <w:t>Popis expedície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_Toc344118449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6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0" w:history="1">
        <w:r w:rsidR="00066E3A" w:rsidRPr="00361F8F">
          <w:rPr>
            <w:rStyle w:val="Hyperlink"/>
            <w:noProof/>
          </w:rPr>
          <w:t>Prvý deň – ferata Vrbanova Špica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_Toc344118450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6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1" w:history="1">
        <w:r w:rsidR="00066E3A" w:rsidRPr="00361F8F">
          <w:rPr>
            <w:rStyle w:val="Hyperlink"/>
            <w:noProof/>
          </w:rPr>
          <w:t>Druhý deň – ferata Bamberg-Weg, výstup na Triglav a zostup feratou Prag-Weg alebo Tominškova Pot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_Toc344118451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7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2" w:history="1">
        <w:r w:rsidR="00066E3A" w:rsidRPr="00361F8F">
          <w:rPr>
            <w:rStyle w:val="Hyperlink"/>
            <w:noProof/>
          </w:rPr>
          <w:t>Tretí deň – feraty a výstup na Mangart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_Toc344118452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8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3" w:history="1">
        <w:r w:rsidR="00066E3A" w:rsidRPr="00361F8F">
          <w:rPr>
            <w:rStyle w:val="Hyperlink"/>
            <w:noProof/>
          </w:rPr>
          <w:t>Štvrtý deň – rafting na rieke Soča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_Toc344118453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9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4118454" w:history="1">
        <w:r w:rsidR="00066E3A" w:rsidRPr="00361F8F">
          <w:rPr>
            <w:rStyle w:val="Hyperlink"/>
            <w:noProof/>
          </w:rPr>
          <w:t>Popis expedície – variant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_Toc344118454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10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left" w:pos="480"/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5" w:history="1">
        <w:r w:rsidR="00066E3A" w:rsidRPr="00361F8F">
          <w:rPr>
            <w:rStyle w:val="Hyperlink"/>
            <w:noProof/>
          </w:rPr>
          <w:t>1.</w:t>
        </w:r>
        <w:r w:rsidR="00066E3A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066E3A" w:rsidRPr="00361F8F">
          <w:rPr>
            <w:rStyle w:val="Hyperlink"/>
            <w:noProof/>
          </w:rPr>
          <w:t>deň – presun do Slovinska + výstup na Triglav cez Bamberg Weg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_Toc344118455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10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left" w:pos="480"/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6" w:history="1">
        <w:r w:rsidR="00066E3A" w:rsidRPr="00361F8F">
          <w:rPr>
            <w:rStyle w:val="Hyperlink"/>
            <w:noProof/>
          </w:rPr>
          <w:t>2.</w:t>
        </w:r>
        <w:r w:rsidR="00066E3A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066E3A" w:rsidRPr="00361F8F">
          <w:rPr>
            <w:rStyle w:val="Hyperlink"/>
            <w:noProof/>
          </w:rPr>
          <w:t>deň – zostupa z Triglavu + presun do Bovca + rafting (kaňoning)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_Toc344118456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10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left" w:pos="480"/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7" w:history="1">
        <w:r w:rsidR="00066E3A" w:rsidRPr="00361F8F">
          <w:rPr>
            <w:rStyle w:val="Hyperlink"/>
            <w:noProof/>
          </w:rPr>
          <w:t>3.</w:t>
        </w:r>
        <w:r w:rsidR="00066E3A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sk-SK"/>
          </w:rPr>
          <w:tab/>
        </w:r>
        <w:r w:rsidR="00066E3A" w:rsidRPr="00361F8F">
          <w:rPr>
            <w:rStyle w:val="Hyperlink"/>
            <w:noProof/>
          </w:rPr>
          <w:t>deň – výstup na Mangart + presun domov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_Toc344118457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10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4118458" w:history="1">
        <w:r w:rsidR="00066E3A" w:rsidRPr="00361F8F">
          <w:rPr>
            <w:rStyle w:val="Hyperlink"/>
            <w:noProof/>
          </w:rPr>
          <w:t>Informácie o chatách a ďalších zdrojoch informácií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_Toc344118458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59" w:history="1">
        <w:r w:rsidR="00066E3A" w:rsidRPr="00361F8F">
          <w:rPr>
            <w:rStyle w:val="Hyperlink"/>
            <w:noProof/>
          </w:rPr>
          <w:t>Chaty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_Toc344118459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60" w:history="1">
        <w:r w:rsidR="00066E3A" w:rsidRPr="00361F8F">
          <w:rPr>
            <w:rStyle w:val="Hyperlink"/>
            <w:noProof/>
            <w:lang w:eastAsia="ja-JP"/>
          </w:rPr>
          <w:t>Zaistené cesty (feraty) v Julských Alpách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_Toc344118460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61" w:history="1">
        <w:r w:rsidR="00066E3A" w:rsidRPr="00361F8F">
          <w:rPr>
            <w:rStyle w:val="Hyperlink"/>
            <w:noProof/>
            <w:lang w:eastAsia="ja-JP"/>
          </w:rPr>
          <w:t>Tlačená mapa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_Toc344118461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62" w:history="1">
        <w:r w:rsidR="00066E3A" w:rsidRPr="00361F8F">
          <w:rPr>
            <w:rStyle w:val="Hyperlink"/>
            <w:noProof/>
            <w:lang w:eastAsia="ja-JP"/>
          </w:rPr>
          <w:t>Informácie o feratách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_Toc344118462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44118463" w:history="1">
        <w:r w:rsidR="00066E3A" w:rsidRPr="00361F8F">
          <w:rPr>
            <w:rStyle w:val="Hyperlink"/>
            <w:noProof/>
            <w:lang w:eastAsia="ja-JP"/>
          </w:rPr>
          <w:t>Informácie o raftingu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_Toc344118463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11</w:t>
        </w:r>
        <w:r w:rsidR="00066E3A">
          <w:rPr>
            <w:noProof/>
            <w:webHidden/>
          </w:rPr>
          <w:fldChar w:fldCharType="end"/>
        </w:r>
      </w:hyperlink>
    </w:p>
    <w:p w:rsidR="00066E3A" w:rsidRDefault="006649CE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44118464" w:history="1">
        <w:r w:rsidR="00066E3A" w:rsidRPr="00361F8F">
          <w:rPr>
            <w:rStyle w:val="Hyperlink"/>
            <w:noProof/>
            <w:lang w:eastAsia="ja-JP"/>
          </w:rPr>
          <w:t>Zhrnutie</w:t>
        </w:r>
        <w:r w:rsidR="00066E3A">
          <w:rPr>
            <w:noProof/>
            <w:webHidden/>
          </w:rPr>
          <w:tab/>
        </w:r>
        <w:r w:rsidR="00066E3A">
          <w:rPr>
            <w:noProof/>
            <w:webHidden/>
          </w:rPr>
          <w:fldChar w:fldCharType="begin"/>
        </w:r>
        <w:r w:rsidR="00066E3A">
          <w:rPr>
            <w:noProof/>
            <w:webHidden/>
          </w:rPr>
          <w:instrText xml:space="preserve"> PAGEREF _Toc344118464 \h </w:instrText>
        </w:r>
        <w:r w:rsidR="00066E3A">
          <w:rPr>
            <w:noProof/>
            <w:webHidden/>
          </w:rPr>
        </w:r>
        <w:r w:rsidR="00066E3A">
          <w:rPr>
            <w:noProof/>
            <w:webHidden/>
          </w:rPr>
          <w:fldChar w:fldCharType="separate"/>
        </w:r>
        <w:r w:rsidR="00066E3A">
          <w:rPr>
            <w:noProof/>
            <w:webHidden/>
          </w:rPr>
          <w:t>12</w:t>
        </w:r>
        <w:r w:rsidR="00066E3A"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344118447"/>
      <w:r w:rsidR="00D920C4" w:rsidRPr="00691B37">
        <w:t>Popis oblasti</w:t>
      </w:r>
      <w:bookmarkEnd w:id="1"/>
    </w:p>
    <w:p w:rsidR="00D920C4" w:rsidRPr="009820DF" w:rsidRDefault="00D920C4" w:rsidP="00D920C4">
      <w:pPr>
        <w:rPr>
          <w:lang w:eastAsia="ja-JP"/>
        </w:rPr>
      </w:pPr>
    </w:p>
    <w:p w:rsidR="00C07975" w:rsidRDefault="00AF489A" w:rsidP="00891C7E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Julské Alpy </w:t>
      </w:r>
      <w:r w:rsidR="007010E9">
        <w:rPr>
          <w:sz w:val="32"/>
          <w:szCs w:val="32"/>
          <w:lang w:eastAsia="ja-JP"/>
        </w:rPr>
        <w:t>sú súčasťou juhovýchodných Álp, ktoré sú charakteristické vysokými štítmi, hlbokými údoliami s ohromnými vápencovými stenami</w:t>
      </w:r>
      <w:r w:rsidR="00C07975">
        <w:rPr>
          <w:sz w:val="32"/>
          <w:szCs w:val="32"/>
          <w:lang w:eastAsia="ja-JP"/>
        </w:rPr>
        <w:t>.</w:t>
      </w:r>
      <w:r w:rsidR="007010E9">
        <w:rPr>
          <w:sz w:val="32"/>
          <w:szCs w:val="32"/>
          <w:lang w:eastAsia="ja-JP"/>
        </w:rPr>
        <w:t xml:space="preserve"> Julské Alpy sú známe hlavne najvyšším štítom Triglav (</w:t>
      </w:r>
      <w:r w:rsidR="003F3608">
        <w:rPr>
          <w:sz w:val="32"/>
          <w:szCs w:val="32"/>
          <w:lang w:eastAsia="ja-JP"/>
        </w:rPr>
        <w:t>2864 m</w:t>
      </w:r>
      <w:r w:rsidR="007010E9">
        <w:rPr>
          <w:sz w:val="32"/>
          <w:szCs w:val="32"/>
          <w:lang w:eastAsia="ja-JP"/>
        </w:rPr>
        <w:t>), Mangart, Kanin, údoliami Vrata a Kot pod Triglavom, riekou Soča. Avšak Julské Alpy majú omnoho viac zaujímavých miest.</w:t>
      </w:r>
    </w:p>
    <w:p w:rsidR="00F11E54" w:rsidRDefault="00F11E54" w:rsidP="00891C7E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Julské Alpy môžeme rozdeliť na západnú a východnú časť. Hranicu medzi týmito časťami tvorí rieka Soča a údolie Predel tiahnúce sa severne až do talianskeho mesta Tarvisio.</w:t>
      </w:r>
    </w:p>
    <w:p w:rsidR="00F11E54" w:rsidRDefault="00F11E54" w:rsidP="00891C7E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Celé pohorie </w:t>
      </w:r>
      <w:r w:rsidR="00852556">
        <w:rPr>
          <w:sz w:val="32"/>
          <w:szCs w:val="32"/>
          <w:lang w:eastAsia="ja-JP"/>
        </w:rPr>
        <w:t xml:space="preserve">(viď nižšie) </w:t>
      </w:r>
      <w:r>
        <w:rPr>
          <w:sz w:val="32"/>
          <w:szCs w:val="32"/>
          <w:lang w:eastAsia="ja-JP"/>
        </w:rPr>
        <w:t>sa rozdeľuje do nasledovných skupín:</w:t>
      </w:r>
    </w:p>
    <w:p w:rsidR="00F11E54" w:rsidRDefault="00F11E54" w:rsidP="00F11E54">
      <w:pPr>
        <w:ind w:firstLine="360"/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Západná časť:</w:t>
      </w:r>
    </w:p>
    <w:p w:rsidR="00F11E54" w:rsidRDefault="00F11E54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Viš a Montaž </w:t>
      </w:r>
      <w:r w:rsidR="00852556">
        <w:rPr>
          <w:sz w:val="32"/>
          <w:szCs w:val="32"/>
          <w:lang w:eastAsia="ja-JP"/>
        </w:rPr>
        <w:t xml:space="preserve">(5) </w:t>
      </w:r>
      <w:r>
        <w:rPr>
          <w:sz w:val="32"/>
          <w:szCs w:val="32"/>
          <w:lang w:eastAsia="ja-JP"/>
        </w:rPr>
        <w:t>- na severe pri hraniciach s Talianskom</w:t>
      </w:r>
    </w:p>
    <w:p w:rsidR="00F11E54" w:rsidRDefault="00F11E54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Kanin </w:t>
      </w:r>
      <w:r w:rsidR="00852556">
        <w:rPr>
          <w:sz w:val="32"/>
          <w:szCs w:val="32"/>
          <w:lang w:eastAsia="ja-JP"/>
        </w:rPr>
        <w:t xml:space="preserve">(4) </w:t>
      </w:r>
      <w:r>
        <w:rPr>
          <w:sz w:val="32"/>
          <w:szCs w:val="32"/>
          <w:lang w:eastAsia="ja-JP"/>
        </w:rPr>
        <w:t>– v strede čiastočne susediaci s Talianskom</w:t>
      </w:r>
    </w:p>
    <w:p w:rsidR="00F11E54" w:rsidRDefault="00F11E54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Julské Predalpy </w:t>
      </w:r>
      <w:r w:rsidR="00852556">
        <w:rPr>
          <w:sz w:val="32"/>
          <w:szCs w:val="32"/>
          <w:lang w:eastAsia="ja-JP"/>
        </w:rPr>
        <w:t xml:space="preserve">(9) </w:t>
      </w:r>
      <w:r>
        <w:rPr>
          <w:sz w:val="32"/>
          <w:szCs w:val="32"/>
          <w:lang w:eastAsia="ja-JP"/>
        </w:rPr>
        <w:t>– tiahnuce sa smerom k Jadranskému moru</w:t>
      </w:r>
    </w:p>
    <w:p w:rsidR="00F11E54" w:rsidRDefault="00F11E54" w:rsidP="00F11E54">
      <w:pPr>
        <w:ind w:left="360"/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Východná časť:</w:t>
      </w:r>
    </w:p>
    <w:p w:rsidR="00F11E54" w:rsidRDefault="00F11E54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Mangart a</w:t>
      </w:r>
      <w:r w:rsidR="0091335B">
        <w:rPr>
          <w:sz w:val="32"/>
          <w:szCs w:val="32"/>
          <w:lang w:eastAsia="ja-JP"/>
        </w:rPr>
        <w:t> </w:t>
      </w:r>
      <w:r>
        <w:rPr>
          <w:sz w:val="32"/>
          <w:szCs w:val="32"/>
          <w:lang w:eastAsia="ja-JP"/>
        </w:rPr>
        <w:t>Jalovec</w:t>
      </w:r>
      <w:r w:rsidR="0091335B">
        <w:rPr>
          <w:sz w:val="32"/>
          <w:szCs w:val="32"/>
          <w:lang w:eastAsia="ja-JP"/>
        </w:rPr>
        <w:t xml:space="preserve"> </w:t>
      </w:r>
      <w:r w:rsidR="00852556">
        <w:rPr>
          <w:sz w:val="32"/>
          <w:szCs w:val="32"/>
          <w:lang w:eastAsia="ja-JP"/>
        </w:rPr>
        <w:t xml:space="preserve">(6) </w:t>
      </w:r>
      <w:r w:rsidR="0091335B">
        <w:rPr>
          <w:sz w:val="32"/>
          <w:szCs w:val="32"/>
          <w:lang w:eastAsia="ja-JP"/>
        </w:rPr>
        <w:t>– na severozápade</w:t>
      </w:r>
    </w:p>
    <w:p w:rsidR="00852556" w:rsidRPr="00F11E54" w:rsidRDefault="00852556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Martuljek (8) – na severe pri meste Kranjska Gora</w:t>
      </w:r>
    </w:p>
    <w:p w:rsidR="00F11E54" w:rsidRDefault="00852556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Triglav (1) – na severovýchode</w:t>
      </w:r>
    </w:p>
    <w:p w:rsidR="00F11E54" w:rsidRDefault="00852556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Razor a Prisojnik (7) – prakticky v strede </w:t>
      </w:r>
    </w:p>
    <w:p w:rsidR="00852556" w:rsidRDefault="00852556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Bohinj (2) – na juhu</w:t>
      </w:r>
    </w:p>
    <w:p w:rsidR="00852556" w:rsidRDefault="00852556" w:rsidP="00F11E54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Krn (3) – na juhozápade</w:t>
      </w:r>
    </w:p>
    <w:p w:rsidR="00F536DA" w:rsidRDefault="00F536DA" w:rsidP="00F536DA">
      <w:pPr>
        <w:jc w:val="both"/>
        <w:rPr>
          <w:sz w:val="32"/>
          <w:szCs w:val="32"/>
          <w:lang w:eastAsia="ja-JP"/>
        </w:rPr>
      </w:pPr>
    </w:p>
    <w:p w:rsidR="00F536DA" w:rsidRPr="00F536DA" w:rsidRDefault="00F536DA" w:rsidP="00F536DA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Naša expedícia sa bude skladať z ferát a výstupov na Triglav, Mangart a taktiež raftingu na rieke Soča.</w:t>
      </w:r>
    </w:p>
    <w:p w:rsidR="007010E9" w:rsidRDefault="007010E9" w:rsidP="00891C7E">
      <w:pPr>
        <w:jc w:val="both"/>
        <w:rPr>
          <w:sz w:val="32"/>
          <w:szCs w:val="32"/>
          <w:lang w:eastAsia="ja-JP"/>
        </w:rPr>
      </w:pPr>
    </w:p>
    <w:p w:rsidR="008F3971" w:rsidRDefault="008F3971" w:rsidP="00891C7E">
      <w:pPr>
        <w:jc w:val="both"/>
        <w:rPr>
          <w:sz w:val="32"/>
          <w:szCs w:val="32"/>
          <w:lang w:eastAsia="ja-JP"/>
        </w:rPr>
      </w:pPr>
    </w:p>
    <w:p w:rsidR="00AF489A" w:rsidRDefault="00AF489A" w:rsidP="00AF489A">
      <w:pPr>
        <w:keepNext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5FD49952" wp14:editId="7A0AD3C0">
            <wp:extent cx="4762500" cy="3609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C8" w:rsidRDefault="00AF489A" w:rsidP="00AF489A">
      <w:pPr>
        <w:pStyle w:val="Caption"/>
        <w:jc w:val="center"/>
        <w:rPr>
          <w:sz w:val="32"/>
          <w:szCs w:val="32"/>
        </w:rPr>
      </w:pPr>
      <w:r>
        <w:t xml:space="preserve">Triglav zo severnej strany </w:t>
      </w:r>
      <w:fldSimple w:instr=" SEQ Triglav_zo_severnej_strany \* ROMAN ">
        <w:r w:rsidR="007010E9">
          <w:rPr>
            <w:noProof/>
          </w:rPr>
          <w:t>I</w:t>
        </w:r>
      </w:fldSimple>
    </w:p>
    <w:p w:rsidR="00C07975" w:rsidRDefault="00C07975" w:rsidP="00CE0DC8">
      <w:pPr>
        <w:jc w:val="center"/>
        <w:rPr>
          <w:sz w:val="32"/>
          <w:szCs w:val="32"/>
        </w:rPr>
      </w:pPr>
    </w:p>
    <w:p w:rsidR="00852556" w:rsidRDefault="00852556" w:rsidP="00852556">
      <w:pPr>
        <w:keepNext/>
        <w:ind w:left="-1134" w:firstLine="1134"/>
        <w:jc w:val="center"/>
      </w:pPr>
      <w:r>
        <w:rPr>
          <w:noProof/>
          <w:lang w:eastAsia="sk-SK"/>
        </w:rPr>
        <w:drawing>
          <wp:inline distT="0" distB="0" distL="0" distR="0" wp14:anchorId="3D76C755" wp14:editId="10C9DCA0">
            <wp:extent cx="5423338" cy="447831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301" cy="448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50" w:rsidRDefault="00852556" w:rsidP="00852556">
      <w:pPr>
        <w:pStyle w:val="Caption"/>
        <w:jc w:val="center"/>
        <w:rPr>
          <w:sz w:val="32"/>
          <w:szCs w:val="32"/>
        </w:rPr>
      </w:pPr>
      <w:r>
        <w:t xml:space="preserve">Skupiny Julských Álp </w:t>
      </w:r>
      <w:fldSimple w:instr=" SEQ Skupiny_Julských_Álp \* ARABIC ">
        <w:r>
          <w:rPr>
            <w:noProof/>
          </w:rPr>
          <w:t>1</w:t>
        </w:r>
      </w:fldSimple>
    </w:p>
    <w:p w:rsidR="001E7B6E" w:rsidRDefault="001E7B6E" w:rsidP="00891C7E">
      <w:pPr>
        <w:pStyle w:val="Heading1"/>
      </w:pPr>
      <w:bookmarkStart w:id="2" w:name="_Toc344118448"/>
      <w:r>
        <w:lastRenderedPageBreak/>
        <w:t>Príchod a odchod do/z oblasti</w:t>
      </w:r>
      <w:bookmarkEnd w:id="2"/>
    </w:p>
    <w:p w:rsidR="001E7B6E" w:rsidRDefault="001E7B6E" w:rsidP="001E7B6E"/>
    <w:p w:rsidR="001E7B6E" w:rsidRPr="00E67D40" w:rsidRDefault="005259B7" w:rsidP="001E7B6E">
      <w:pPr>
        <w:rPr>
          <w:b/>
          <w:sz w:val="32"/>
          <w:szCs w:val="32"/>
          <w:u w:val="single"/>
        </w:rPr>
      </w:pPr>
      <w:r w:rsidRPr="00E67D40">
        <w:rPr>
          <w:b/>
          <w:sz w:val="32"/>
          <w:szCs w:val="32"/>
          <w:u w:val="single"/>
        </w:rPr>
        <w:t>Zeleneč</w:t>
      </w:r>
      <w:r w:rsidR="001E7B6E" w:rsidRPr="00E67D40">
        <w:rPr>
          <w:b/>
          <w:sz w:val="32"/>
          <w:szCs w:val="32"/>
          <w:u w:val="single"/>
        </w:rPr>
        <w:t xml:space="preserve"> – </w:t>
      </w:r>
      <w:r w:rsidR="00CD0DE6">
        <w:rPr>
          <w:b/>
          <w:sz w:val="32"/>
          <w:szCs w:val="32"/>
          <w:u w:val="single"/>
        </w:rPr>
        <w:t>Mojstrana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E67D40">
        <w:rPr>
          <w:sz w:val="32"/>
          <w:szCs w:val="32"/>
        </w:rPr>
        <w:t>4</w:t>
      </w:r>
      <w:r w:rsidR="00E1542F">
        <w:rPr>
          <w:sz w:val="32"/>
          <w:szCs w:val="32"/>
        </w:rPr>
        <w:t>6</w:t>
      </w:r>
      <w:r w:rsidR="00E67D40">
        <w:rPr>
          <w:sz w:val="32"/>
          <w:szCs w:val="32"/>
        </w:rPr>
        <w:t>0 km (3</w:t>
      </w:r>
      <w:r w:rsidR="00D017D2">
        <w:rPr>
          <w:sz w:val="32"/>
          <w:szCs w:val="32"/>
        </w:rPr>
        <w:t>45</w:t>
      </w:r>
      <w:r w:rsidR="00E67D40">
        <w:rPr>
          <w:sz w:val="32"/>
          <w:szCs w:val="32"/>
        </w:rPr>
        <w:t>km dialnice)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017D2">
        <w:rPr>
          <w:sz w:val="32"/>
          <w:szCs w:val="32"/>
        </w:rPr>
        <w:t>5</w:t>
      </w:r>
      <w:r w:rsidR="00E67D40">
        <w:rPr>
          <w:sz w:val="32"/>
          <w:szCs w:val="32"/>
        </w:rPr>
        <w:t>:</w:t>
      </w:r>
      <w:r w:rsidR="00D017D2">
        <w:rPr>
          <w:sz w:val="32"/>
          <w:szCs w:val="32"/>
        </w:rPr>
        <w:t>15</w:t>
      </w:r>
      <w:r w:rsidR="00E67D40">
        <w:rPr>
          <w:sz w:val="32"/>
          <w:szCs w:val="32"/>
        </w:rPr>
        <w:t xml:space="preserve"> h</w:t>
      </w:r>
    </w:p>
    <w:p w:rsidR="005259B7" w:rsidRDefault="005259B7" w:rsidP="001E7B6E">
      <w:pPr>
        <w:rPr>
          <w:sz w:val="32"/>
          <w:szCs w:val="32"/>
        </w:rPr>
      </w:pPr>
      <w:r>
        <w:rPr>
          <w:sz w:val="32"/>
          <w:szCs w:val="32"/>
        </w:rPr>
        <w:t>Popis trasy:</w:t>
      </w:r>
      <w:r>
        <w:rPr>
          <w:sz w:val="32"/>
          <w:szCs w:val="32"/>
        </w:rPr>
        <w:tab/>
      </w:r>
      <w:r w:rsidR="00E67D40">
        <w:rPr>
          <w:sz w:val="32"/>
          <w:szCs w:val="32"/>
        </w:rPr>
        <w:t xml:space="preserve">D1 (SK), A6 (AT), A4 (AT), B50 (AT), S31 (AT), S4 (AT), A2 (AT), </w:t>
      </w:r>
      <w:r w:rsidR="00D017D2">
        <w:rPr>
          <w:sz w:val="32"/>
          <w:szCs w:val="32"/>
        </w:rPr>
        <w:t>S6 (AT), S36 (AT), B317 (AT), S36 (AT), S37 (AT), A2 (AT), A11 (AT), 201 (SL), 908 (SL)</w:t>
      </w:r>
    </w:p>
    <w:p w:rsidR="001E7B6E" w:rsidRDefault="001E7B6E" w:rsidP="001E7B6E">
      <w:pPr>
        <w:rPr>
          <w:sz w:val="32"/>
          <w:szCs w:val="32"/>
        </w:rPr>
      </w:pPr>
    </w:p>
    <w:p w:rsidR="001E7B6E" w:rsidRPr="00E67D40" w:rsidRDefault="00CD0DE6" w:rsidP="001E7B6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Mojstrana - Bovec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8A3F2D">
        <w:rPr>
          <w:sz w:val="32"/>
          <w:szCs w:val="32"/>
        </w:rPr>
        <w:t>60</w:t>
      </w:r>
      <w:r>
        <w:rPr>
          <w:sz w:val="32"/>
          <w:szCs w:val="32"/>
        </w:rPr>
        <w:t xml:space="preserve"> km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A3F2D">
        <w:rPr>
          <w:sz w:val="32"/>
          <w:szCs w:val="32"/>
        </w:rPr>
        <w:t>1</w:t>
      </w:r>
      <w:r>
        <w:rPr>
          <w:sz w:val="32"/>
          <w:szCs w:val="32"/>
        </w:rPr>
        <w:t>:30 h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Popis trasy:</w:t>
      </w:r>
      <w:r>
        <w:rPr>
          <w:sz w:val="32"/>
          <w:szCs w:val="32"/>
        </w:rPr>
        <w:tab/>
      </w:r>
      <w:r w:rsidR="008A3F2D">
        <w:rPr>
          <w:sz w:val="32"/>
          <w:szCs w:val="32"/>
        </w:rPr>
        <w:t>lokálne cesty (SL), prípadne cez IT</w:t>
      </w:r>
    </w:p>
    <w:p w:rsidR="001E7B6E" w:rsidRDefault="001E7B6E" w:rsidP="001E7B6E">
      <w:pPr>
        <w:rPr>
          <w:sz w:val="32"/>
          <w:szCs w:val="32"/>
        </w:rPr>
      </w:pPr>
    </w:p>
    <w:p w:rsidR="001E7B6E" w:rsidRPr="00E67D40" w:rsidRDefault="00CD0DE6" w:rsidP="001E7B6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Bovec - Zeleneč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8A3F2D">
        <w:rPr>
          <w:sz w:val="32"/>
          <w:szCs w:val="32"/>
        </w:rPr>
        <w:t>486</w:t>
      </w:r>
      <w:r>
        <w:rPr>
          <w:sz w:val="32"/>
          <w:szCs w:val="32"/>
        </w:rPr>
        <w:t xml:space="preserve"> km</w:t>
      </w:r>
      <w:r w:rsidR="008A3F2D">
        <w:rPr>
          <w:sz w:val="32"/>
          <w:szCs w:val="32"/>
        </w:rPr>
        <w:t xml:space="preserve"> (352 lm dialnice)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A3F2D">
        <w:rPr>
          <w:sz w:val="32"/>
          <w:szCs w:val="32"/>
        </w:rPr>
        <w:t>6</w:t>
      </w:r>
      <w:r>
        <w:rPr>
          <w:sz w:val="32"/>
          <w:szCs w:val="32"/>
        </w:rPr>
        <w:t>:</w:t>
      </w:r>
      <w:r w:rsidR="008A3F2D">
        <w:rPr>
          <w:sz w:val="32"/>
          <w:szCs w:val="32"/>
        </w:rPr>
        <w:t>0</w:t>
      </w:r>
      <w:r>
        <w:rPr>
          <w:sz w:val="32"/>
          <w:szCs w:val="32"/>
        </w:rPr>
        <w:t>0 h</w:t>
      </w:r>
    </w:p>
    <w:p w:rsidR="00E67D40" w:rsidRDefault="00E67D40" w:rsidP="00E67D40">
      <w:pPr>
        <w:rPr>
          <w:sz w:val="32"/>
          <w:szCs w:val="32"/>
        </w:rPr>
      </w:pPr>
      <w:r>
        <w:rPr>
          <w:sz w:val="32"/>
          <w:szCs w:val="32"/>
        </w:rPr>
        <w:t>Popis trasy:</w:t>
      </w:r>
      <w:r>
        <w:rPr>
          <w:sz w:val="32"/>
          <w:szCs w:val="32"/>
        </w:rPr>
        <w:tab/>
      </w:r>
    </w:p>
    <w:p w:rsidR="00E8237B" w:rsidRPr="00E67D40" w:rsidRDefault="00E8237B" w:rsidP="001E7B6E">
      <w:pPr>
        <w:rPr>
          <w:b/>
          <w:sz w:val="32"/>
          <w:szCs w:val="32"/>
          <w:u w:val="single"/>
        </w:rPr>
      </w:pPr>
    </w:p>
    <w:p w:rsidR="000D5697" w:rsidRDefault="000D5697" w:rsidP="00891C7E">
      <w:pPr>
        <w:pStyle w:val="Heading1"/>
      </w:pPr>
      <w:bookmarkStart w:id="3" w:name="_Toc344118449"/>
      <w:r>
        <w:lastRenderedPageBreak/>
        <w:t>Popis expedície</w:t>
      </w:r>
      <w:bookmarkEnd w:id="3"/>
    </w:p>
    <w:p w:rsidR="006D51E0" w:rsidRDefault="006D51E0" w:rsidP="006D51E0"/>
    <w:p w:rsidR="006D51E0" w:rsidRPr="006D51E0" w:rsidRDefault="00066E3A" w:rsidP="006D51E0">
      <w:pPr>
        <w:jc w:val="both"/>
      </w:pPr>
      <w:r>
        <w:rPr>
          <w:rFonts w:eastAsia="Times New Roman"/>
          <w:color w:val="000000"/>
          <w:sz w:val="32"/>
          <w:szCs w:val="32"/>
          <w:lang w:eastAsia="sk-SK"/>
        </w:rPr>
        <w:t>E</w:t>
      </w:r>
      <w:r w:rsidR="006D51E0">
        <w:rPr>
          <w:rFonts w:eastAsia="Times New Roman"/>
          <w:color w:val="000000"/>
          <w:sz w:val="32"/>
          <w:szCs w:val="32"/>
          <w:lang w:eastAsia="sk-SK"/>
        </w:rPr>
        <w:t>xpedíci</w:t>
      </w:r>
      <w:r>
        <w:rPr>
          <w:rFonts w:eastAsia="Times New Roman"/>
          <w:color w:val="000000"/>
          <w:sz w:val="32"/>
          <w:szCs w:val="32"/>
          <w:lang w:eastAsia="sk-SK"/>
        </w:rPr>
        <w:t>a</w:t>
      </w:r>
      <w:r w:rsidR="006D51E0">
        <w:rPr>
          <w:rFonts w:eastAsia="Times New Roman"/>
          <w:color w:val="000000"/>
          <w:sz w:val="32"/>
          <w:szCs w:val="32"/>
          <w:lang w:eastAsia="sk-SK"/>
        </w:rPr>
        <w:t xml:space="preserve"> je zameran</w:t>
      </w:r>
      <w:r>
        <w:rPr>
          <w:rFonts w:eastAsia="Times New Roman"/>
          <w:color w:val="000000"/>
          <w:sz w:val="32"/>
          <w:szCs w:val="32"/>
          <w:lang w:eastAsia="sk-SK"/>
        </w:rPr>
        <w:t>á</w:t>
      </w:r>
      <w:r w:rsidR="006D51E0">
        <w:rPr>
          <w:rFonts w:eastAsia="Times New Roman"/>
          <w:color w:val="000000"/>
          <w:sz w:val="32"/>
          <w:szCs w:val="32"/>
          <w:lang w:eastAsia="sk-SK"/>
        </w:rPr>
        <w:t xml:space="preserve"> na prejdenie čo najväčšieho počtu zaujímavých ferát. Preto je tento variant kondične a časovo náročnejší.</w:t>
      </w:r>
    </w:p>
    <w:p w:rsidR="000D5697" w:rsidRPr="009223E3" w:rsidRDefault="000D5697" w:rsidP="000D5697">
      <w:pPr>
        <w:rPr>
          <w:lang w:eastAsia="ja-JP"/>
        </w:rPr>
      </w:pPr>
    </w:p>
    <w:p w:rsidR="000D5697" w:rsidRPr="009C5235" w:rsidRDefault="00E96306" w:rsidP="00891C7E">
      <w:pPr>
        <w:pStyle w:val="Heading2"/>
      </w:pPr>
      <w:bookmarkStart w:id="4" w:name="_Toc344118450"/>
      <w:r>
        <w:t xml:space="preserve">Prvý </w:t>
      </w:r>
      <w:r w:rsidR="001015CA" w:rsidRPr="009C5235">
        <w:t xml:space="preserve">deň </w:t>
      </w:r>
      <w:r w:rsidR="00993919">
        <w:t>–</w:t>
      </w:r>
      <w:r>
        <w:t xml:space="preserve"> </w:t>
      </w:r>
      <w:r w:rsidR="00993919">
        <w:t>ferat</w:t>
      </w:r>
      <w:r w:rsidR="00350BE7">
        <w:t>a</w:t>
      </w:r>
      <w:r w:rsidR="00993919">
        <w:t xml:space="preserve"> </w:t>
      </w:r>
      <w:r w:rsidR="00350BE7">
        <w:t>Vrbanova Špica</w:t>
      </w:r>
      <w:bookmarkEnd w:id="4"/>
    </w:p>
    <w:p w:rsidR="001015CA" w:rsidRPr="009223E3" w:rsidRDefault="001015CA" w:rsidP="001015CA">
      <w:pPr>
        <w:pStyle w:val="ListParagraph"/>
        <w:ind w:left="-709"/>
        <w:rPr>
          <w:sz w:val="36"/>
          <w:szCs w:val="36"/>
          <w:lang w:eastAsia="ja-JP"/>
        </w:rPr>
      </w:pPr>
    </w:p>
    <w:bookmarkStart w:id="5" w:name="_MON_1417003826"/>
    <w:bookmarkStart w:id="6" w:name="_MON_1416301897"/>
    <w:bookmarkStart w:id="7" w:name="_MON_1416304267"/>
    <w:bookmarkStart w:id="8" w:name="_MON_1417351188"/>
    <w:bookmarkStart w:id="9" w:name="_MON_1417351480"/>
    <w:bookmarkStart w:id="10" w:name="_MON_1417351910"/>
    <w:bookmarkStart w:id="11" w:name="_MON_1416304396"/>
    <w:bookmarkStart w:id="12" w:name="_MON_1416306762"/>
    <w:bookmarkStart w:id="13" w:name="_MON_1417437650"/>
    <w:bookmarkStart w:id="14" w:name="_MON_1417443524"/>
    <w:bookmarkStart w:id="15" w:name="_MON_1417443609"/>
    <w:bookmarkStart w:id="16" w:name="_MON_1417443652"/>
    <w:bookmarkStart w:id="17" w:name="_MON_1417443901"/>
    <w:bookmarkStart w:id="18" w:name="_MON_1416307139"/>
    <w:bookmarkStart w:id="19" w:name="_MON_1416308869"/>
    <w:bookmarkStart w:id="20" w:name="_MON_1416244225"/>
    <w:bookmarkStart w:id="21" w:name="_MON_1417610692"/>
    <w:bookmarkStart w:id="22" w:name="_MON_1416396073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Start w:id="23" w:name="_MON_1416300933"/>
    <w:bookmarkEnd w:id="23"/>
    <w:p w:rsidR="00891C7E" w:rsidRPr="006D51E0" w:rsidRDefault="00272F60" w:rsidP="00891C7E">
      <w:pPr>
        <w:pStyle w:val="ListParagraph"/>
        <w:ind w:left="0"/>
        <w:rPr>
          <w:sz w:val="36"/>
          <w:szCs w:val="36"/>
          <w:lang w:eastAsia="ja-JP"/>
        </w:rPr>
      </w:pPr>
      <w:r>
        <w:rPr>
          <w:sz w:val="36"/>
          <w:szCs w:val="36"/>
          <w:lang w:val="en-US" w:eastAsia="ja-JP"/>
        </w:rPr>
        <w:object w:dxaOrig="10198" w:dyaOrig="1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pt;height:73.65pt" o:ole="">
            <v:imagedata r:id="rId9" o:title=""/>
          </v:shape>
          <o:OLEObject Type="Embed" ProgID="Excel.Sheet.12" ShapeID="_x0000_i1025" DrawAspect="Content" ObjectID="_1431349919" r:id="rId10"/>
        </w:object>
      </w:r>
    </w:p>
    <w:p w:rsidR="000103D2" w:rsidRDefault="00A9521C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  <w:r w:rsidRPr="006D51E0">
        <w:rPr>
          <w:rFonts w:eastAsia="Times New Roman"/>
          <w:color w:val="000000"/>
          <w:sz w:val="32"/>
          <w:szCs w:val="32"/>
          <w:lang w:eastAsia="sk-SK"/>
        </w:rPr>
        <w:t>Ferat</w:t>
      </w:r>
      <w:r w:rsidR="00272F60">
        <w:rPr>
          <w:rFonts w:eastAsia="Times New Roman"/>
          <w:color w:val="000000"/>
          <w:sz w:val="32"/>
          <w:szCs w:val="32"/>
          <w:lang w:eastAsia="sk-SK"/>
        </w:rPr>
        <w:t xml:space="preserve">a Vrbanova špica </w:t>
      </w:r>
      <w:r w:rsidR="00825A2C">
        <w:rPr>
          <w:rFonts w:eastAsia="Times New Roman"/>
          <w:color w:val="000000"/>
          <w:sz w:val="32"/>
          <w:szCs w:val="32"/>
          <w:lang w:eastAsia="sk-SK"/>
        </w:rPr>
        <w:t>leží severovýchodne od najvyššieho bodu Slovinska, ktorým je Triglav. K ferate sa dá prísť z údolia Kot, ktoré je najmenším údolím, ktorým sa dá vystúpiť na Triglav</w:t>
      </w:r>
      <w:r w:rsidR="00066E3A">
        <w:rPr>
          <w:rFonts w:eastAsia="Times New Roman"/>
          <w:color w:val="000000"/>
          <w:sz w:val="32"/>
          <w:szCs w:val="32"/>
          <w:lang w:eastAsia="sk-SK"/>
        </w:rPr>
        <w:t xml:space="preserve"> zo severnej strany</w:t>
      </w:r>
      <w:r w:rsidR="00825A2C">
        <w:rPr>
          <w:rFonts w:eastAsia="Times New Roman"/>
          <w:color w:val="000000"/>
          <w:sz w:val="32"/>
          <w:szCs w:val="32"/>
          <w:lang w:eastAsia="sk-SK"/>
        </w:rPr>
        <w:t>. My sa vydáme po hrebeni medzi vrchmi Spodnja a Visoka Vrbanova špica. Z hre</w:t>
      </w:r>
      <w:r w:rsidR="00066E3A">
        <w:rPr>
          <w:rFonts w:eastAsia="Times New Roman"/>
          <w:color w:val="000000"/>
          <w:sz w:val="32"/>
          <w:szCs w:val="32"/>
          <w:lang w:eastAsia="sk-SK"/>
        </w:rPr>
        <w:t>b</w:t>
      </w:r>
      <w:r w:rsidR="00825A2C">
        <w:rPr>
          <w:rFonts w:eastAsia="Times New Roman"/>
          <w:color w:val="000000"/>
          <w:sz w:val="32"/>
          <w:szCs w:val="32"/>
          <w:lang w:eastAsia="sk-SK"/>
        </w:rPr>
        <w:t>eňa zostúpime k horskej chate Staničev dom, odkiaľ sa budeme vracať späť do údolia Kot.</w:t>
      </w:r>
    </w:p>
    <w:p w:rsidR="00825A2C" w:rsidRDefault="00825A2C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825A2C" w:rsidRDefault="00825A2C" w:rsidP="00825A2C">
      <w:pPr>
        <w:jc w:val="center"/>
        <w:rPr>
          <w:rFonts w:eastAsia="Times New Roman"/>
          <w:color w:val="000000"/>
          <w:sz w:val="32"/>
          <w:szCs w:val="32"/>
          <w:lang w:eastAsia="sk-SK"/>
        </w:rPr>
      </w:pPr>
      <w:r>
        <w:rPr>
          <w:noProof/>
          <w:lang w:eastAsia="sk-SK"/>
        </w:rPr>
        <w:drawing>
          <wp:inline distT="0" distB="0" distL="0" distR="0" wp14:anchorId="3B190FC2" wp14:editId="4B85A7CD">
            <wp:extent cx="4524375" cy="2295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2C" w:rsidRDefault="00825A2C" w:rsidP="00825A2C">
      <w:pPr>
        <w:jc w:val="center"/>
        <w:rPr>
          <w:sz w:val="32"/>
          <w:szCs w:val="32"/>
          <w:lang w:eastAsia="en-US"/>
        </w:rPr>
      </w:pPr>
      <w:r>
        <w:rPr>
          <w:noProof/>
          <w:lang w:eastAsia="sk-SK"/>
        </w:rPr>
        <w:drawing>
          <wp:inline distT="0" distB="0" distL="0" distR="0" wp14:anchorId="4CADB4DC" wp14:editId="081534C1">
            <wp:extent cx="5570483" cy="20390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0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6F" w:rsidRPr="009C5235" w:rsidRDefault="00E52A61" w:rsidP="00C24080">
      <w:pPr>
        <w:pStyle w:val="Heading2"/>
      </w:pPr>
      <w:bookmarkStart w:id="24" w:name="_MON_1417444154"/>
      <w:bookmarkStart w:id="25" w:name="_MON_1417444203"/>
      <w:bookmarkStart w:id="26" w:name="_MON_1417352456"/>
      <w:bookmarkStart w:id="27" w:name="_MON_1417354043"/>
      <w:bookmarkStart w:id="28" w:name="_Toc344118451"/>
      <w:bookmarkEnd w:id="24"/>
      <w:bookmarkEnd w:id="25"/>
      <w:bookmarkEnd w:id="26"/>
      <w:bookmarkEnd w:id="27"/>
      <w:r>
        <w:lastRenderedPageBreak/>
        <w:t>Druhý</w:t>
      </w:r>
      <w:r w:rsidR="0047416F">
        <w:t xml:space="preserve"> </w:t>
      </w:r>
      <w:r w:rsidR="0047416F" w:rsidRPr="009C5235">
        <w:t xml:space="preserve">deň </w:t>
      </w:r>
      <w:r w:rsidR="0047416F">
        <w:t xml:space="preserve">– </w:t>
      </w:r>
      <w:r w:rsidR="00350BE7">
        <w:t>ferata Bamberg-Weg</w:t>
      </w:r>
      <w:r w:rsidR="006D51E0">
        <w:t>,</w:t>
      </w:r>
      <w:r w:rsidR="00350BE7">
        <w:t> výstup na Triglav</w:t>
      </w:r>
      <w:r w:rsidR="006D51E0">
        <w:t xml:space="preserve"> a zostup feratou Prag-Weg alebo Tominškova Pot</w:t>
      </w:r>
      <w:bookmarkEnd w:id="28"/>
    </w:p>
    <w:p w:rsidR="0047416F" w:rsidRPr="009223E3" w:rsidRDefault="0047416F" w:rsidP="0047416F">
      <w:pPr>
        <w:pStyle w:val="ListParagraph"/>
        <w:ind w:left="-709"/>
        <w:rPr>
          <w:sz w:val="36"/>
          <w:szCs w:val="36"/>
          <w:lang w:eastAsia="ja-JP"/>
        </w:rPr>
      </w:pPr>
    </w:p>
    <w:bookmarkStart w:id="29" w:name="_Toc342568431"/>
    <w:bookmarkStart w:id="30" w:name="_MON_1417370469"/>
    <w:bookmarkStart w:id="31" w:name="_MON_1417371265"/>
    <w:bookmarkStart w:id="32" w:name="_MON_1417371276"/>
    <w:bookmarkStart w:id="33" w:name="_MON_1416311260"/>
    <w:bookmarkStart w:id="34" w:name="_MON_1417443800"/>
    <w:bookmarkStart w:id="35" w:name="_MON_1417444300"/>
    <w:bookmarkStart w:id="36" w:name="_MON_1417444560"/>
    <w:bookmarkStart w:id="37" w:name="_MON_1416307751"/>
    <w:bookmarkStart w:id="38" w:name="_MON_1416309945"/>
    <w:bookmarkStart w:id="39" w:name="_MON_1417367388"/>
    <w:bookmarkStart w:id="40" w:name="_MON_1417609240"/>
    <w:bookmarkStart w:id="41" w:name="_MON_141736805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Start w:id="42" w:name="_MON_1417368302"/>
    <w:bookmarkEnd w:id="42"/>
    <w:p w:rsidR="0047416F" w:rsidRDefault="006D51E0" w:rsidP="001F6FD8">
      <w:pPr>
        <w:rPr>
          <w:lang w:val="en-US" w:eastAsia="ja-JP"/>
        </w:rPr>
      </w:pPr>
      <w:r>
        <w:rPr>
          <w:lang w:val="en-US" w:eastAsia="ja-JP"/>
        </w:rPr>
        <w:object w:dxaOrig="10103" w:dyaOrig="2051">
          <v:shape id="_x0000_i1026" type="#_x0000_t75" style="width:504.85pt;height:102.6pt" o:ole="">
            <v:imagedata r:id="rId13" o:title=""/>
          </v:shape>
          <o:OLEObject Type="Embed" ProgID="Excel.Sheet.12" ShapeID="_x0000_i1026" DrawAspect="Content" ObjectID="_1431349920" r:id="rId14"/>
        </w:object>
      </w:r>
    </w:p>
    <w:p w:rsidR="001F6FD8" w:rsidRDefault="00C0055E" w:rsidP="001F6FD8">
      <w:pPr>
        <w:jc w:val="both"/>
        <w:rPr>
          <w:sz w:val="32"/>
          <w:szCs w:val="32"/>
          <w:lang w:eastAsia="ja-JP"/>
        </w:rPr>
      </w:pPr>
      <w:proofErr w:type="spellStart"/>
      <w:r>
        <w:rPr>
          <w:sz w:val="32"/>
          <w:szCs w:val="32"/>
          <w:lang w:val="en-US" w:eastAsia="ja-JP"/>
        </w:rPr>
        <w:t>Druh</w:t>
      </w:r>
      <w:proofErr w:type="spellEnd"/>
      <w:r>
        <w:rPr>
          <w:sz w:val="32"/>
          <w:szCs w:val="32"/>
          <w:lang w:eastAsia="ja-JP"/>
        </w:rPr>
        <w:t xml:space="preserve">ý deň </w:t>
      </w:r>
      <w:r w:rsidR="00BC5DE6">
        <w:rPr>
          <w:sz w:val="32"/>
          <w:szCs w:val="32"/>
          <w:lang w:eastAsia="ja-JP"/>
        </w:rPr>
        <w:t xml:space="preserve">musíme vyraziť veľmo skoro ráno, pretože nás bude čakať veľmi náročná túra </w:t>
      </w:r>
      <w:proofErr w:type="gramStart"/>
      <w:r w:rsidR="00BC5DE6">
        <w:rPr>
          <w:sz w:val="32"/>
          <w:szCs w:val="32"/>
          <w:lang w:eastAsia="ja-JP"/>
        </w:rPr>
        <w:t>na</w:t>
      </w:r>
      <w:proofErr w:type="gramEnd"/>
      <w:r w:rsidR="00BC5DE6">
        <w:rPr>
          <w:sz w:val="32"/>
          <w:szCs w:val="32"/>
          <w:lang w:eastAsia="ja-JP"/>
        </w:rPr>
        <w:t xml:space="preserve"> najvyšší bod Slovinska, Triglav (2864 m)</w:t>
      </w:r>
      <w:r>
        <w:rPr>
          <w:sz w:val="32"/>
          <w:szCs w:val="32"/>
          <w:lang w:eastAsia="ja-JP"/>
        </w:rPr>
        <w:t>.</w:t>
      </w:r>
      <w:r w:rsidR="00BC5DE6">
        <w:rPr>
          <w:sz w:val="32"/>
          <w:szCs w:val="32"/>
          <w:lang w:eastAsia="ja-JP"/>
        </w:rPr>
        <w:t xml:space="preserve"> Táto túra bude náročná svojou dĺžkou, celkovým časom pochodu a výškovým prevýšením.</w:t>
      </w:r>
    </w:p>
    <w:p w:rsidR="00BC5DE6" w:rsidRDefault="00BC5DE6" w:rsidP="001F6FD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Jednoznačne to bude výzva! Dúfame, že v prípade pekného počasia budeme odmenení prekrásnymi výhľadmi z Triglavu, ktorý je širokoďaleko výr</w:t>
      </w:r>
      <w:r w:rsidR="00606A7C">
        <w:rPr>
          <w:sz w:val="32"/>
          <w:szCs w:val="32"/>
          <w:lang w:eastAsia="ja-JP"/>
        </w:rPr>
        <w:t>a</w:t>
      </w:r>
      <w:r>
        <w:rPr>
          <w:sz w:val="32"/>
          <w:szCs w:val="32"/>
          <w:lang w:eastAsia="ja-JP"/>
        </w:rPr>
        <w:t xml:space="preserve">znou dominantou. </w:t>
      </w:r>
    </w:p>
    <w:p w:rsidR="00606A7C" w:rsidRDefault="00606A7C" w:rsidP="001F6FD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Vyberieme sa údolím Vrata od Aljaževho domu smerom do sedla Luknja, kde začína ferata Bamberg. Na Triglav vedú zo severu tri </w:t>
      </w:r>
      <w:r w:rsidR="00480BFD">
        <w:rPr>
          <w:sz w:val="32"/>
          <w:szCs w:val="32"/>
          <w:lang w:eastAsia="ja-JP"/>
        </w:rPr>
        <w:t xml:space="preserve">hlavné výstupové </w:t>
      </w:r>
      <w:r>
        <w:rPr>
          <w:sz w:val="32"/>
          <w:szCs w:val="32"/>
          <w:lang w:eastAsia="ja-JP"/>
        </w:rPr>
        <w:t>cest</w:t>
      </w:r>
      <w:r w:rsidR="00480BFD">
        <w:rPr>
          <w:sz w:val="32"/>
          <w:szCs w:val="32"/>
          <w:lang w:eastAsia="ja-JP"/>
        </w:rPr>
        <w:t>y</w:t>
      </w:r>
      <w:r>
        <w:rPr>
          <w:sz w:val="32"/>
          <w:szCs w:val="32"/>
          <w:lang w:eastAsia="ja-JP"/>
        </w:rPr>
        <w:t xml:space="preserve">, ktoré sú označené ako ľahšie feraty – Prag-Weg , Tominškova Pot (tieto sa spájajú v kotli pod Triglavom) a Bamberg-Weg. Slovinci odporúčajú vystúpiť feratou Bamberg, ktorá je zo spomínaných trás ťažšia, ale o to zaujímavejšia. Po výstupe na Triglav sa vyberieme na horskú chatu Triglavski dom hrebeňovou feratou Zavarovana Plezalna Pot. Na zostup sa odporúča Prag-Weg alebo Tominškova Pot. </w:t>
      </w:r>
    </w:p>
    <w:p w:rsidR="00E12328" w:rsidRDefault="00E12328" w:rsidP="001F6FD8">
      <w:pPr>
        <w:jc w:val="both"/>
        <w:rPr>
          <w:sz w:val="32"/>
          <w:szCs w:val="32"/>
          <w:lang w:eastAsia="ja-JP"/>
        </w:rPr>
      </w:pPr>
    </w:p>
    <w:p w:rsidR="00E12328" w:rsidRDefault="00E12328" w:rsidP="00E12328">
      <w:pPr>
        <w:jc w:val="center"/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64FC09E2" wp14:editId="34141CC9">
            <wp:extent cx="5448300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32" w:rsidRPr="00C24080" w:rsidRDefault="00C0055E" w:rsidP="00C24080">
      <w:pPr>
        <w:pStyle w:val="Heading2"/>
      </w:pPr>
      <w:bookmarkStart w:id="43" w:name="_Toc344118452"/>
      <w:r w:rsidRPr="00C24080">
        <w:lastRenderedPageBreak/>
        <w:t>Tretí</w:t>
      </w:r>
      <w:r w:rsidR="001F6FD8" w:rsidRPr="00C24080">
        <w:t xml:space="preserve"> deň – </w:t>
      </w:r>
      <w:r w:rsidR="00350BE7">
        <w:t>feraty a výstup na Mangart</w:t>
      </w:r>
      <w:bookmarkEnd w:id="43"/>
    </w:p>
    <w:p w:rsidR="001F6FD8" w:rsidRPr="00C0055E" w:rsidRDefault="001F6FD8" w:rsidP="001F6FD8">
      <w:pPr>
        <w:rPr>
          <w:lang w:eastAsia="ja-JP"/>
        </w:rPr>
      </w:pPr>
    </w:p>
    <w:p w:rsidR="00286059" w:rsidRDefault="00286059"/>
    <w:bookmarkStart w:id="44" w:name="_MON_1416310451"/>
    <w:bookmarkStart w:id="45" w:name="_MON_1417368042"/>
    <w:bookmarkStart w:id="46" w:name="_MON_1417370224"/>
    <w:bookmarkStart w:id="47" w:name="_MON_1417370368"/>
    <w:bookmarkStart w:id="48" w:name="_MON_1417370479"/>
    <w:bookmarkStart w:id="49" w:name="_MON_1417371220"/>
    <w:bookmarkStart w:id="50" w:name="_MON_1417371243"/>
    <w:bookmarkStart w:id="51" w:name="_MON_1417371254"/>
    <w:bookmarkStart w:id="52" w:name="_MON_1416313211"/>
    <w:bookmarkStart w:id="53" w:name="_MON_1417444772"/>
    <w:bookmarkStart w:id="54" w:name="_MON_1416244111"/>
    <w:bookmarkStart w:id="55" w:name="_MON_1416392333"/>
    <w:bookmarkStart w:id="56" w:name="_MON_1416244124"/>
    <w:bookmarkStart w:id="57" w:name="_MON_1417612725"/>
    <w:bookmarkStart w:id="58" w:name="_MON_1416244275"/>
    <w:bookmarkStart w:id="59" w:name="_MON_1417855430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Start w:id="60" w:name="_MON_1416244071"/>
    <w:bookmarkEnd w:id="60"/>
    <w:p w:rsidR="00C966F8" w:rsidRDefault="00494B90" w:rsidP="00480BFD">
      <w:r>
        <w:object w:dxaOrig="10424" w:dyaOrig="1761">
          <v:shape id="_x0000_i1027" type="#_x0000_t75" style="width:520.55pt;height:102.6pt" o:ole="">
            <v:imagedata r:id="rId16" o:title=""/>
          </v:shape>
          <o:OLEObject Type="Embed" ProgID="Excel.Sheet.12" ShapeID="_x0000_i1027" DrawAspect="Content" ObjectID="_1431349921" r:id="rId17"/>
        </w:object>
      </w:r>
    </w:p>
    <w:p w:rsidR="00C51A5F" w:rsidRDefault="0086119B" w:rsidP="0086119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Tretí deň </w:t>
      </w:r>
      <w:r w:rsidR="00E12328">
        <w:rPr>
          <w:sz w:val="32"/>
          <w:szCs w:val="32"/>
        </w:rPr>
        <w:t xml:space="preserve">po presune na juhozápadnú stranu Julských Álp vystúpime na ďalší zaujímavý štít, Mangart (2679 m). Na výstup využijeme 2 feraty. Z talianskej strany Via ferrata Italiana, ktorá </w:t>
      </w:r>
      <w:r w:rsidR="002A45CF">
        <w:rPr>
          <w:sz w:val="32"/>
          <w:szCs w:val="32"/>
        </w:rPr>
        <w:t>je</w:t>
      </w:r>
      <w:r w:rsidR="00E12328">
        <w:rPr>
          <w:sz w:val="32"/>
          <w:szCs w:val="32"/>
        </w:rPr>
        <w:t xml:space="preserve"> technicky náročnejšia, a Slowenischer Kle</w:t>
      </w:r>
      <w:r w:rsidR="002A45CF">
        <w:rPr>
          <w:sz w:val="32"/>
          <w:szCs w:val="32"/>
        </w:rPr>
        <w:t>t</w:t>
      </w:r>
      <w:r w:rsidR="00E12328">
        <w:rPr>
          <w:sz w:val="32"/>
          <w:szCs w:val="32"/>
        </w:rPr>
        <w:t>tersteig</w:t>
      </w:r>
      <w:r w:rsidR="002A45CF">
        <w:rPr>
          <w:sz w:val="32"/>
          <w:szCs w:val="32"/>
        </w:rPr>
        <w:t xml:space="preserve">. Na zostup späť na parkovisko </w:t>
      </w:r>
      <w:r w:rsidR="00480BFD">
        <w:rPr>
          <w:sz w:val="32"/>
          <w:szCs w:val="32"/>
        </w:rPr>
        <w:t xml:space="preserve">pôjdeme </w:t>
      </w:r>
      <w:r w:rsidR="002A45CF">
        <w:rPr>
          <w:sz w:val="32"/>
          <w:szCs w:val="32"/>
        </w:rPr>
        <w:t>bežn</w:t>
      </w:r>
      <w:r w:rsidR="00480BFD">
        <w:rPr>
          <w:sz w:val="32"/>
          <w:szCs w:val="32"/>
        </w:rPr>
        <w:t>ou</w:t>
      </w:r>
      <w:r w:rsidR="002A45CF">
        <w:rPr>
          <w:sz w:val="32"/>
          <w:szCs w:val="32"/>
        </w:rPr>
        <w:t xml:space="preserve"> turistick</w:t>
      </w:r>
      <w:r w:rsidR="00480BFD">
        <w:rPr>
          <w:sz w:val="32"/>
          <w:szCs w:val="32"/>
        </w:rPr>
        <w:t>ou</w:t>
      </w:r>
      <w:r w:rsidR="002A45CF">
        <w:rPr>
          <w:sz w:val="32"/>
          <w:szCs w:val="32"/>
        </w:rPr>
        <w:t xml:space="preserve"> tras</w:t>
      </w:r>
      <w:r w:rsidR="00480BFD">
        <w:rPr>
          <w:sz w:val="32"/>
          <w:szCs w:val="32"/>
        </w:rPr>
        <w:t>ou</w:t>
      </w:r>
      <w:r w:rsidR="002A45CF">
        <w:rPr>
          <w:sz w:val="32"/>
          <w:szCs w:val="32"/>
        </w:rPr>
        <w:t>. Následne sa presunieme do obce Bovec, kde si užijeme vodných radovánok na rieke Soča a v priľahlých kaňonoch.</w:t>
      </w:r>
    </w:p>
    <w:p w:rsidR="001C4B9B" w:rsidRDefault="001C4B9B" w:rsidP="0086119B">
      <w:pPr>
        <w:jc w:val="both"/>
        <w:rPr>
          <w:sz w:val="32"/>
          <w:szCs w:val="32"/>
        </w:rPr>
      </w:pPr>
    </w:p>
    <w:p w:rsidR="001C4B9B" w:rsidRDefault="001C4B9B" w:rsidP="001C4B9B">
      <w:pPr>
        <w:jc w:val="center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424DF6E8" wp14:editId="6BEF6B3C">
            <wp:extent cx="5972810" cy="24155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80" w:rsidRDefault="00C24080" w:rsidP="0086119B">
      <w:pPr>
        <w:jc w:val="both"/>
        <w:rPr>
          <w:sz w:val="32"/>
          <w:szCs w:val="32"/>
        </w:rPr>
      </w:pPr>
    </w:p>
    <w:p w:rsidR="00C24080" w:rsidRDefault="00C24080" w:rsidP="00C24080">
      <w:pPr>
        <w:jc w:val="center"/>
        <w:rPr>
          <w:sz w:val="32"/>
          <w:szCs w:val="32"/>
          <w:lang w:eastAsia="ja-JP"/>
        </w:rPr>
      </w:pPr>
    </w:p>
    <w:p w:rsidR="00DD5662" w:rsidRDefault="00DD5662" w:rsidP="005A7233">
      <w:pPr>
        <w:jc w:val="both"/>
        <w:rPr>
          <w:sz w:val="32"/>
          <w:szCs w:val="32"/>
          <w:lang w:eastAsia="ja-JP"/>
        </w:rPr>
      </w:pPr>
    </w:p>
    <w:p w:rsidR="00DD5662" w:rsidRDefault="00DD5662" w:rsidP="005A7233">
      <w:pPr>
        <w:jc w:val="both"/>
        <w:rPr>
          <w:sz w:val="32"/>
          <w:szCs w:val="32"/>
          <w:lang w:eastAsia="ja-JP"/>
        </w:rPr>
      </w:pPr>
    </w:p>
    <w:p w:rsidR="00DD5662" w:rsidRDefault="00DD5662" w:rsidP="005A7233">
      <w:pPr>
        <w:jc w:val="both"/>
        <w:rPr>
          <w:sz w:val="32"/>
          <w:szCs w:val="32"/>
          <w:lang w:eastAsia="ja-JP"/>
        </w:rPr>
      </w:pPr>
    </w:p>
    <w:p w:rsidR="00DD5662" w:rsidRPr="00DD5662" w:rsidRDefault="00DD5662" w:rsidP="005A7233">
      <w:pPr>
        <w:jc w:val="both"/>
        <w:rPr>
          <w:sz w:val="32"/>
          <w:szCs w:val="32"/>
        </w:rPr>
      </w:pPr>
    </w:p>
    <w:p w:rsidR="00951AC6" w:rsidRDefault="00951AC6">
      <w:pPr>
        <w:rPr>
          <w:rFonts w:asciiTheme="majorHAnsi" w:eastAsiaTheme="majorEastAsia" w:hAnsiTheme="majorHAnsi" w:cstheme="majorBidi"/>
          <w:b/>
          <w:bCs/>
          <w:sz w:val="32"/>
          <w:szCs w:val="26"/>
        </w:rPr>
      </w:pPr>
      <w:r>
        <w:br w:type="page"/>
      </w:r>
    </w:p>
    <w:p w:rsidR="00296536" w:rsidRPr="00C24080" w:rsidRDefault="00500B53" w:rsidP="00C24080">
      <w:pPr>
        <w:pStyle w:val="Heading2"/>
      </w:pPr>
      <w:bookmarkStart w:id="61" w:name="_Toc344118453"/>
      <w:r>
        <w:lastRenderedPageBreak/>
        <w:t>Štvrtý</w:t>
      </w:r>
      <w:r w:rsidR="00C24080" w:rsidRPr="00C24080">
        <w:t xml:space="preserve"> </w:t>
      </w:r>
      <w:r w:rsidR="00296536" w:rsidRPr="00C24080">
        <w:t xml:space="preserve">deň </w:t>
      </w:r>
      <w:r w:rsidR="00350BE7">
        <w:t>–</w:t>
      </w:r>
      <w:r w:rsidR="00296536" w:rsidRPr="00C24080">
        <w:t xml:space="preserve"> </w:t>
      </w:r>
      <w:r w:rsidR="00350BE7">
        <w:t>rafting na rieke Soča</w:t>
      </w:r>
      <w:bookmarkEnd w:id="61"/>
    </w:p>
    <w:p w:rsidR="00296536" w:rsidRDefault="00296536">
      <w:pPr>
        <w:rPr>
          <w:sz w:val="32"/>
          <w:szCs w:val="32"/>
        </w:rPr>
      </w:pPr>
    </w:p>
    <w:p w:rsidR="00390A6A" w:rsidRDefault="009B3106" w:rsidP="00494B90">
      <w:pPr>
        <w:jc w:val="both"/>
        <w:rPr>
          <w:sz w:val="32"/>
          <w:szCs w:val="32"/>
        </w:rPr>
      </w:pPr>
      <w:bookmarkStart w:id="62" w:name="_MON_1416394054"/>
      <w:bookmarkEnd w:id="62"/>
      <w:r>
        <w:rPr>
          <w:sz w:val="32"/>
          <w:szCs w:val="32"/>
        </w:rPr>
        <w:t>Čerešničkou na torte expedície Julské Aply bude rafting a kaňoning na rieke Soča a</w:t>
      </w:r>
      <w:r w:rsidR="00480BFD">
        <w:rPr>
          <w:sz w:val="32"/>
          <w:szCs w:val="32"/>
        </w:rPr>
        <w:t xml:space="preserve"> v </w:t>
      </w:r>
      <w:r>
        <w:rPr>
          <w:sz w:val="32"/>
          <w:szCs w:val="32"/>
        </w:rPr>
        <w:t>priľahlých kaňono</w:t>
      </w:r>
      <w:r w:rsidR="00480BFD">
        <w:rPr>
          <w:sz w:val="32"/>
          <w:szCs w:val="32"/>
        </w:rPr>
        <w:t>ch</w:t>
      </w:r>
      <w:r>
        <w:rPr>
          <w:sz w:val="32"/>
          <w:szCs w:val="32"/>
        </w:rPr>
        <w:t>. Takže vymeníme hory za divokú vodu. Centrom zábavy na vode je obec Bovec, ktorá leží na juhozápadnej strane Julských Álp. Okrem vodáckych športov  si túto obec vyberajú aj milovníci turistiky a v zime milovníci lyžovačky. Z Bovca sa dá dostať lanovkou na časť Julských Álp zvanú Kanin, ktorá leží na hraniciach s Talianskom</w:t>
      </w:r>
      <w:r w:rsidR="00AC0C3E">
        <w:rPr>
          <w:sz w:val="32"/>
          <w:szCs w:val="32"/>
        </w:rPr>
        <w:t>.</w:t>
      </w:r>
      <w:r w:rsidR="00355522">
        <w:rPr>
          <w:sz w:val="32"/>
          <w:szCs w:val="32"/>
        </w:rPr>
        <w:t xml:space="preserve"> </w:t>
      </w:r>
    </w:p>
    <w:p w:rsidR="00494B90" w:rsidRDefault="00494B90" w:rsidP="00494B90">
      <w:pPr>
        <w:jc w:val="both"/>
        <w:rPr>
          <w:sz w:val="32"/>
          <w:szCs w:val="32"/>
        </w:rPr>
      </w:pPr>
      <w:r>
        <w:rPr>
          <w:sz w:val="32"/>
          <w:szCs w:val="32"/>
        </w:rPr>
        <w:t>My však využijeme možnosť raftingu</w:t>
      </w:r>
      <w:r w:rsidR="00480BFD">
        <w:rPr>
          <w:sz w:val="32"/>
          <w:szCs w:val="32"/>
        </w:rPr>
        <w:t>,</w:t>
      </w:r>
      <w:r>
        <w:rPr>
          <w:sz w:val="32"/>
          <w:szCs w:val="32"/>
        </w:rPr>
        <w:t> prípadne aj kaňoningu. Okrem domácich agentúr je možné využiť služby slovenskej firmy AAC tour  (www.rafting.sk), ktorá má v kempe Vodenca stany a všetky vodácke potreby.</w:t>
      </w:r>
    </w:p>
    <w:p w:rsidR="00494B90" w:rsidRDefault="00494B90" w:rsidP="00494B90">
      <w:pPr>
        <w:jc w:val="both"/>
        <w:rPr>
          <w:sz w:val="32"/>
          <w:szCs w:val="32"/>
        </w:rPr>
      </w:pPr>
      <w:r>
        <w:rPr>
          <w:sz w:val="32"/>
          <w:szCs w:val="32"/>
        </w:rPr>
        <w:t>Po vybláznení sa na divokej a studenej vode sa budeme vracať do teplého domova.</w:t>
      </w:r>
    </w:p>
    <w:p w:rsidR="00AC0C3E" w:rsidRDefault="00494B90" w:rsidP="00494B90">
      <w:pPr>
        <w:jc w:val="center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47611B24" wp14:editId="090C0CB5">
            <wp:extent cx="3478924" cy="238890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9149" cy="23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90" w:rsidRDefault="00494B90" w:rsidP="00494B90">
      <w:pPr>
        <w:jc w:val="center"/>
        <w:rPr>
          <w:sz w:val="32"/>
          <w:szCs w:val="32"/>
        </w:rPr>
      </w:pPr>
    </w:p>
    <w:p w:rsidR="00494B90" w:rsidRDefault="00494B90" w:rsidP="00494B90">
      <w:pPr>
        <w:jc w:val="center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2BB48DE7" wp14:editId="48B4AA03">
            <wp:extent cx="2238703" cy="27862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9040" cy="27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90" w:rsidRDefault="00494B90">
      <w:pPr>
        <w:rPr>
          <w:sz w:val="32"/>
          <w:szCs w:val="32"/>
        </w:rPr>
      </w:pPr>
    </w:p>
    <w:p w:rsidR="00C56B43" w:rsidRDefault="00C56B43" w:rsidP="00C56B43">
      <w:pPr>
        <w:pStyle w:val="Heading1"/>
      </w:pPr>
      <w:bookmarkStart w:id="63" w:name="_Toc344118454"/>
      <w:r>
        <w:lastRenderedPageBreak/>
        <w:t>Popis expedície – variant</w:t>
      </w:r>
      <w:bookmarkEnd w:id="63"/>
    </w:p>
    <w:p w:rsidR="009322CB" w:rsidRDefault="009322CB" w:rsidP="009322CB"/>
    <w:p w:rsidR="009322CB" w:rsidRDefault="009322CB" w:rsidP="00480BFD">
      <w:pPr>
        <w:jc w:val="both"/>
        <w:rPr>
          <w:sz w:val="32"/>
          <w:szCs w:val="32"/>
        </w:rPr>
      </w:pPr>
      <w:r>
        <w:rPr>
          <w:sz w:val="32"/>
          <w:szCs w:val="32"/>
        </w:rPr>
        <w:t>Variant expedície spočíva v kratších výstupoch, ako časovo, tak dĺžkovo.</w:t>
      </w:r>
    </w:p>
    <w:p w:rsidR="009322CB" w:rsidRDefault="009322CB" w:rsidP="00480BF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Tým pádom expedícia nebude až tak fyzicky náročná, ale na druhej strane neprejdeme  niektoré </w:t>
      </w:r>
      <w:r w:rsidR="00480BFD">
        <w:rPr>
          <w:sz w:val="32"/>
          <w:szCs w:val="32"/>
        </w:rPr>
        <w:t xml:space="preserve">zaujímavé </w:t>
      </w:r>
      <w:r>
        <w:rPr>
          <w:sz w:val="32"/>
          <w:szCs w:val="32"/>
        </w:rPr>
        <w:t>feraty.</w:t>
      </w:r>
    </w:p>
    <w:p w:rsidR="009322CB" w:rsidRDefault="009322CB" w:rsidP="009322CB">
      <w:pPr>
        <w:rPr>
          <w:sz w:val="32"/>
          <w:szCs w:val="32"/>
        </w:rPr>
      </w:pPr>
    </w:p>
    <w:p w:rsidR="009322CB" w:rsidRDefault="009322CB" w:rsidP="009322CB">
      <w:pPr>
        <w:pStyle w:val="Heading2"/>
        <w:numPr>
          <w:ilvl w:val="0"/>
          <w:numId w:val="8"/>
        </w:numPr>
      </w:pPr>
      <w:bookmarkStart w:id="64" w:name="_Toc344118455"/>
      <w:r>
        <w:t>deň – presun do Slovinska + výstup na Triglav cez Bamberg Weg</w:t>
      </w:r>
      <w:bookmarkEnd w:id="64"/>
    </w:p>
    <w:p w:rsidR="009322CB" w:rsidRDefault="009322CB" w:rsidP="009322CB"/>
    <w:p w:rsidR="0007392E" w:rsidRPr="0007392E" w:rsidRDefault="0007392E" w:rsidP="0007392E">
      <w:pPr>
        <w:ind w:left="360"/>
        <w:rPr>
          <w:sz w:val="32"/>
          <w:szCs w:val="32"/>
        </w:rPr>
      </w:pPr>
      <w:r>
        <w:rPr>
          <w:sz w:val="32"/>
          <w:szCs w:val="32"/>
        </w:rPr>
        <w:t>Po presune do Slovinska sa vydáme na Triglav cez Bamberg Weg. Z Triglavu z</w:t>
      </w:r>
      <w:r w:rsidR="00480BFD">
        <w:rPr>
          <w:sz w:val="32"/>
          <w:szCs w:val="32"/>
        </w:rPr>
        <w:t>ostúpime</w:t>
      </w:r>
      <w:r>
        <w:rPr>
          <w:sz w:val="32"/>
          <w:szCs w:val="32"/>
        </w:rPr>
        <w:t xml:space="preserve"> na horskú chatu Triglavski dom, kde prespíme. </w:t>
      </w:r>
    </w:p>
    <w:p w:rsidR="009322CB" w:rsidRDefault="009322CB" w:rsidP="009322CB"/>
    <w:p w:rsidR="009322CB" w:rsidRDefault="009322CB" w:rsidP="009322CB">
      <w:pPr>
        <w:pStyle w:val="Heading2"/>
        <w:numPr>
          <w:ilvl w:val="0"/>
          <w:numId w:val="8"/>
        </w:numPr>
      </w:pPr>
      <w:bookmarkStart w:id="65" w:name="_Toc344118456"/>
      <w:r>
        <w:t>deň – zostupa z Triglavu + presun do Bovca + rafting (kaňoning)</w:t>
      </w:r>
      <w:bookmarkEnd w:id="65"/>
    </w:p>
    <w:p w:rsidR="009322CB" w:rsidRDefault="009322CB" w:rsidP="009322CB"/>
    <w:p w:rsidR="0007392E" w:rsidRPr="0007392E" w:rsidRDefault="00480BFD" w:rsidP="0007392E">
      <w:pPr>
        <w:ind w:left="426"/>
        <w:rPr>
          <w:sz w:val="32"/>
          <w:szCs w:val="32"/>
        </w:rPr>
      </w:pPr>
      <w:r>
        <w:rPr>
          <w:sz w:val="32"/>
          <w:szCs w:val="32"/>
        </w:rPr>
        <w:t>Na druhý deň zostúpime</w:t>
      </w:r>
      <w:r w:rsidR="0007392E">
        <w:rPr>
          <w:sz w:val="32"/>
          <w:szCs w:val="32"/>
        </w:rPr>
        <w:t xml:space="preserve"> dole a presuneme sa do Bovca. Poobede si dáme rafting a prípadne kaňoning. Využijeme možnosť prespatia v kempe Vodenca.</w:t>
      </w:r>
    </w:p>
    <w:p w:rsidR="009322CB" w:rsidRDefault="009322CB" w:rsidP="009322CB">
      <w:pPr>
        <w:pStyle w:val="Heading2"/>
        <w:numPr>
          <w:ilvl w:val="0"/>
          <w:numId w:val="8"/>
        </w:numPr>
      </w:pPr>
      <w:bookmarkStart w:id="66" w:name="_Toc344118457"/>
      <w:r>
        <w:t>deň – výstup na Mangart + presun domov</w:t>
      </w:r>
      <w:bookmarkEnd w:id="66"/>
    </w:p>
    <w:p w:rsidR="0007392E" w:rsidRDefault="0007392E" w:rsidP="0007392E"/>
    <w:p w:rsidR="0007392E" w:rsidRPr="0007392E" w:rsidRDefault="0007392E" w:rsidP="0007392E">
      <w:pPr>
        <w:ind w:left="426"/>
      </w:pPr>
      <w:r>
        <w:rPr>
          <w:sz w:val="32"/>
          <w:szCs w:val="32"/>
        </w:rPr>
        <w:t>Tretí deň vystúpime na Mangart a po zostupe pôjdeme domov. Tento variant bude trvať 3 dni na rozdiel od pôvodných 4 dní.</w:t>
      </w:r>
    </w:p>
    <w:p w:rsidR="00A15840" w:rsidRDefault="00370147" w:rsidP="00891C7E">
      <w:pPr>
        <w:pStyle w:val="Heading1"/>
      </w:pPr>
      <w:bookmarkStart w:id="67" w:name="_Toc344118458"/>
      <w:r>
        <w:lastRenderedPageBreak/>
        <w:t>Informácie o c</w:t>
      </w:r>
      <w:r w:rsidR="006211E1">
        <w:t>hat</w:t>
      </w:r>
      <w:r>
        <w:t>ách a ďalších zdrojoch informácií</w:t>
      </w:r>
      <w:bookmarkEnd w:id="67"/>
      <w:r>
        <w:t xml:space="preserve"> </w:t>
      </w:r>
    </w:p>
    <w:p w:rsidR="0042566C" w:rsidRDefault="0042566C" w:rsidP="0042566C"/>
    <w:p w:rsidR="00370147" w:rsidRDefault="00370147" w:rsidP="00891C7E">
      <w:pPr>
        <w:pStyle w:val="Heading2"/>
      </w:pPr>
      <w:bookmarkStart w:id="68" w:name="_Toc344118459"/>
      <w:r>
        <w:t>Chaty</w:t>
      </w:r>
      <w:bookmarkEnd w:id="68"/>
    </w:p>
    <w:p w:rsidR="001C25C3" w:rsidRPr="001C25C3" w:rsidRDefault="001C25C3" w:rsidP="001C25C3"/>
    <w:tbl>
      <w:tblPr>
        <w:tblW w:w="16583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11337"/>
      </w:tblGrid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1C4B9B" w:rsidP="001C4B9B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Triglavski dom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229" w:rsidRPr="00835E80" w:rsidRDefault="006649CE" w:rsidP="006211E1">
            <w:pPr>
              <w:rPr>
                <w:sz w:val="28"/>
                <w:szCs w:val="28"/>
              </w:rPr>
            </w:pPr>
            <w:hyperlink r:id="rId21" w:history="1">
              <w:r w:rsidR="00E84F7A" w:rsidRPr="00092C2F">
                <w:rPr>
                  <w:rStyle w:val="Hyperlink"/>
                  <w:sz w:val="28"/>
                  <w:szCs w:val="28"/>
                </w:rPr>
                <w:t>http://www.pd-ljmatica.si</w:t>
              </w:r>
            </w:hyperlink>
            <w:r w:rsidR="00E84F7A">
              <w:rPr>
                <w:sz w:val="28"/>
                <w:szCs w:val="28"/>
              </w:rPr>
              <w:t xml:space="preserve"> </w:t>
            </w:r>
          </w:p>
        </w:tc>
      </w:tr>
      <w:tr w:rsidR="006211E1" w:rsidRPr="006211E1" w:rsidTr="000A0229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11E1" w:rsidRPr="006211E1" w:rsidRDefault="001C4B9B" w:rsidP="001C4B9B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Aljažev dom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FC4BA0" w:rsidRDefault="00E84F7A" w:rsidP="00EF569B">
            <w:pPr>
              <w:rPr>
                <w:rStyle w:val="Hyperlink"/>
                <w:rFonts w:asciiTheme="minorHAnsi" w:hAnsiTheme="minorHAnsi" w:cstheme="minorHAnsi"/>
                <w:color w:val="0000FF"/>
                <w:sz w:val="28"/>
                <w:szCs w:val="28"/>
              </w:rPr>
            </w:pPr>
            <w:r w:rsidRPr="00E84F7A">
              <w:rPr>
                <w:rStyle w:val="Hyperlink"/>
                <w:rFonts w:asciiTheme="minorHAnsi" w:hAnsiTheme="minorHAnsi" w:cstheme="minorHAnsi"/>
                <w:color w:val="0000FF"/>
                <w:sz w:val="28"/>
                <w:szCs w:val="28"/>
              </w:rPr>
              <w:t>http://en.pzs.si/koce.php?pid=21</w:t>
            </w:r>
          </w:p>
        </w:tc>
      </w:tr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1C25C3" w:rsidP="001C4B9B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 xml:space="preserve">Camping </w:t>
            </w:r>
            <w:r w:rsidR="001C4B9B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Kamne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4B9B" w:rsidRPr="00835E80" w:rsidRDefault="006649CE" w:rsidP="001C4B9B">
            <w:pPr>
              <w:rPr>
                <w:sz w:val="28"/>
                <w:szCs w:val="28"/>
              </w:rPr>
            </w:pPr>
            <w:hyperlink r:id="rId22" w:history="1">
              <w:r w:rsidR="001C4B9B" w:rsidRPr="00725531">
                <w:rPr>
                  <w:rStyle w:val="Hyperlink"/>
                  <w:sz w:val="28"/>
                  <w:szCs w:val="28"/>
                </w:rPr>
                <w:t>www.campingkamne.com</w:t>
              </w:r>
            </w:hyperlink>
            <w:r w:rsidR="001C4B9B">
              <w:rPr>
                <w:sz w:val="28"/>
                <w:szCs w:val="28"/>
              </w:rPr>
              <w:t xml:space="preserve"> </w:t>
            </w:r>
          </w:p>
        </w:tc>
      </w:tr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1C4B9B" w:rsidP="001C4B9B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Camping Vodenca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835E80" w:rsidRDefault="006649CE" w:rsidP="006211E1">
            <w:pPr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sk-SK"/>
              </w:rPr>
            </w:pPr>
            <w:hyperlink r:id="rId23" w:history="1">
              <w:r w:rsidR="001C4B9B" w:rsidRPr="00725531">
                <w:rPr>
                  <w:rStyle w:val="Hyperlink"/>
                  <w:rFonts w:ascii="Calibri" w:eastAsia="Times New Roman" w:hAnsi="Calibri" w:cs="Calibri"/>
                  <w:sz w:val="28"/>
                  <w:szCs w:val="28"/>
                  <w:lang w:eastAsia="sk-SK"/>
                </w:rPr>
                <w:t>www.rafting.sk</w:t>
              </w:r>
            </w:hyperlink>
          </w:p>
        </w:tc>
      </w:tr>
      <w:tr w:rsidR="006211E1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6211E1" w:rsidRDefault="006211E1" w:rsidP="002F66BC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835E80" w:rsidRDefault="006211E1" w:rsidP="006211E1">
            <w:pPr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sk-SK"/>
              </w:rPr>
            </w:pPr>
          </w:p>
        </w:tc>
      </w:tr>
      <w:tr w:rsidR="00AC0C3E" w:rsidRPr="006211E1" w:rsidTr="001C25C3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0C3E" w:rsidRDefault="00AC0C3E" w:rsidP="002F66BC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0C3E" w:rsidRPr="00835E80" w:rsidRDefault="00AC0C3E" w:rsidP="006211E1">
            <w:pPr>
              <w:rPr>
                <w:rFonts w:ascii="Calibri" w:eastAsia="Times New Roman" w:hAnsi="Calibri" w:cs="Calibri"/>
                <w:color w:val="0000FF"/>
                <w:sz w:val="28"/>
                <w:szCs w:val="28"/>
                <w:u w:val="single"/>
                <w:lang w:eastAsia="sk-SK"/>
              </w:rPr>
            </w:pPr>
          </w:p>
        </w:tc>
      </w:tr>
    </w:tbl>
    <w:p w:rsidR="006211E1" w:rsidRDefault="006211E1" w:rsidP="006211E1">
      <w:pPr>
        <w:rPr>
          <w:lang w:eastAsia="ja-JP"/>
        </w:rPr>
      </w:pPr>
    </w:p>
    <w:p w:rsidR="001571E3" w:rsidRDefault="00DD223C" w:rsidP="001571E3">
      <w:pPr>
        <w:pStyle w:val="Heading2"/>
        <w:rPr>
          <w:lang w:eastAsia="ja-JP"/>
        </w:rPr>
      </w:pPr>
      <w:bookmarkStart w:id="69" w:name="_Toc344118460"/>
      <w:r>
        <w:rPr>
          <w:lang w:eastAsia="ja-JP"/>
        </w:rPr>
        <w:t>Zaistené cesty (f</w:t>
      </w:r>
      <w:r w:rsidR="001571E3">
        <w:rPr>
          <w:lang w:eastAsia="ja-JP"/>
        </w:rPr>
        <w:t>eraty</w:t>
      </w:r>
      <w:r>
        <w:rPr>
          <w:lang w:eastAsia="ja-JP"/>
        </w:rPr>
        <w:t>)</w:t>
      </w:r>
      <w:r w:rsidR="001571E3">
        <w:rPr>
          <w:lang w:eastAsia="ja-JP"/>
        </w:rPr>
        <w:t xml:space="preserve"> v</w:t>
      </w:r>
      <w:r w:rsidR="00350BE7">
        <w:rPr>
          <w:lang w:eastAsia="ja-JP"/>
        </w:rPr>
        <w:t> Julských Alpách</w:t>
      </w:r>
      <w:bookmarkEnd w:id="69"/>
    </w:p>
    <w:bookmarkStart w:id="70" w:name="_MON_1416243546"/>
    <w:bookmarkStart w:id="71" w:name="_MON_1417435022"/>
    <w:bookmarkStart w:id="72" w:name="_MON_1417435609"/>
    <w:bookmarkStart w:id="73" w:name="_MON_1417860716"/>
    <w:bookmarkStart w:id="74" w:name="_MON_1417861041"/>
    <w:bookmarkStart w:id="75" w:name="_MON_1417861045"/>
    <w:bookmarkEnd w:id="70"/>
    <w:bookmarkEnd w:id="71"/>
    <w:bookmarkEnd w:id="72"/>
    <w:bookmarkEnd w:id="73"/>
    <w:bookmarkEnd w:id="74"/>
    <w:bookmarkEnd w:id="75"/>
    <w:bookmarkStart w:id="76" w:name="_MON_1416393130"/>
    <w:bookmarkEnd w:id="76"/>
    <w:p w:rsidR="00A26A22" w:rsidRDefault="00480BFD" w:rsidP="00B34005">
      <w:pPr>
        <w:rPr>
          <w:lang w:eastAsia="ja-JP"/>
        </w:rPr>
      </w:pPr>
      <w:r>
        <w:rPr>
          <w:lang w:eastAsia="ja-JP"/>
        </w:rPr>
        <w:object w:dxaOrig="9734" w:dyaOrig="2341">
          <v:shape id="_x0000_i1028" type="#_x0000_t75" style="width:486.6pt;height:116.7pt" o:ole="">
            <v:imagedata r:id="rId24" o:title=""/>
          </v:shape>
          <o:OLEObject Type="Embed" ProgID="Excel.Sheet.12" ShapeID="_x0000_i1028" DrawAspect="Content" ObjectID="_1431349922" r:id="rId25"/>
        </w:object>
      </w:r>
    </w:p>
    <w:p w:rsidR="00B64308" w:rsidRDefault="00370147" w:rsidP="002F66BC">
      <w:pPr>
        <w:pStyle w:val="Heading2"/>
        <w:rPr>
          <w:lang w:eastAsia="ja-JP"/>
        </w:rPr>
      </w:pPr>
      <w:bookmarkStart w:id="77" w:name="_Toc344118461"/>
      <w:r>
        <w:rPr>
          <w:lang w:eastAsia="ja-JP"/>
        </w:rPr>
        <w:t>Tlačená mapa</w:t>
      </w:r>
      <w:bookmarkEnd w:id="77"/>
    </w:p>
    <w:p w:rsidR="00370147" w:rsidRDefault="001C65B1" w:rsidP="00370147">
      <w:pPr>
        <w:ind w:left="-851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ab/>
      </w:r>
      <w:r>
        <w:rPr>
          <w:sz w:val="32"/>
          <w:szCs w:val="32"/>
          <w:lang w:eastAsia="ja-JP"/>
        </w:rPr>
        <w:tab/>
        <w:t xml:space="preserve">Kompass WK </w:t>
      </w:r>
      <w:r w:rsidR="00622D9B">
        <w:rPr>
          <w:sz w:val="32"/>
          <w:szCs w:val="32"/>
          <w:lang w:eastAsia="ja-JP"/>
        </w:rPr>
        <w:t>0</w:t>
      </w:r>
      <w:r>
        <w:rPr>
          <w:sz w:val="32"/>
          <w:szCs w:val="32"/>
          <w:lang w:eastAsia="ja-JP"/>
        </w:rPr>
        <w:t>6</w:t>
      </w:r>
      <w:r w:rsidR="00622D9B">
        <w:rPr>
          <w:sz w:val="32"/>
          <w:szCs w:val="32"/>
          <w:lang w:eastAsia="ja-JP"/>
        </w:rPr>
        <w:t>4</w:t>
      </w:r>
      <w:r>
        <w:rPr>
          <w:sz w:val="32"/>
          <w:szCs w:val="32"/>
          <w:lang w:eastAsia="ja-JP"/>
        </w:rPr>
        <w:t xml:space="preserve"> – </w:t>
      </w:r>
      <w:r w:rsidR="00622D9B">
        <w:rPr>
          <w:sz w:val="32"/>
          <w:szCs w:val="32"/>
          <w:lang w:eastAsia="ja-JP"/>
        </w:rPr>
        <w:t>Julische Alpen - Triglav</w:t>
      </w:r>
    </w:p>
    <w:p w:rsidR="00370147" w:rsidRPr="00370147" w:rsidRDefault="00370147" w:rsidP="002F66BC">
      <w:pPr>
        <w:pStyle w:val="Heading2"/>
        <w:rPr>
          <w:lang w:eastAsia="ja-JP"/>
        </w:rPr>
      </w:pPr>
      <w:bookmarkStart w:id="78" w:name="_Toc344118462"/>
      <w:r>
        <w:rPr>
          <w:lang w:eastAsia="ja-JP"/>
        </w:rPr>
        <w:t>Informácie o feratách</w:t>
      </w:r>
      <w:bookmarkEnd w:id="78"/>
    </w:p>
    <w:p w:rsidR="00370147" w:rsidRDefault="00370147" w:rsidP="002F66BC">
      <w:pPr>
        <w:rPr>
          <w:sz w:val="32"/>
          <w:szCs w:val="32"/>
          <w:lang w:eastAsia="ja-JP"/>
        </w:rPr>
      </w:pPr>
      <w:r w:rsidRPr="00370147">
        <w:rPr>
          <w:sz w:val="32"/>
          <w:szCs w:val="32"/>
          <w:lang w:eastAsia="ja-JP"/>
        </w:rPr>
        <w:t xml:space="preserve">Kniha: </w:t>
      </w:r>
      <w:r>
        <w:rPr>
          <w:sz w:val="32"/>
          <w:szCs w:val="32"/>
          <w:lang w:eastAsia="ja-JP"/>
        </w:rPr>
        <w:tab/>
      </w:r>
      <w:r w:rsidRPr="00370147">
        <w:rPr>
          <w:sz w:val="32"/>
          <w:szCs w:val="32"/>
          <w:lang w:eastAsia="ja-JP"/>
        </w:rPr>
        <w:t>Klettersteigf</w:t>
      </w:r>
      <w:r w:rsidR="00A26A22">
        <w:rPr>
          <w:sz w:val="32"/>
          <w:szCs w:val="32"/>
          <w:lang w:eastAsia="ja-JP"/>
        </w:rPr>
        <w:t>ü</w:t>
      </w:r>
      <w:r w:rsidRPr="00370147">
        <w:rPr>
          <w:sz w:val="32"/>
          <w:szCs w:val="32"/>
          <w:lang w:eastAsia="ja-JP"/>
        </w:rPr>
        <w:t>h</w:t>
      </w:r>
      <w:r w:rsidR="00A26A22">
        <w:rPr>
          <w:sz w:val="32"/>
          <w:szCs w:val="32"/>
          <w:lang w:eastAsia="ja-JP"/>
        </w:rPr>
        <w:t>r</w:t>
      </w:r>
      <w:r w:rsidRPr="00370147">
        <w:rPr>
          <w:sz w:val="32"/>
          <w:szCs w:val="32"/>
          <w:lang w:eastAsia="ja-JP"/>
        </w:rPr>
        <w:t xml:space="preserve">er </w:t>
      </w:r>
      <w:r w:rsidR="00A26A22">
        <w:rPr>
          <w:sz w:val="32"/>
          <w:szCs w:val="32"/>
          <w:lang w:eastAsia="ja-JP"/>
        </w:rPr>
        <w:t>Ö</w:t>
      </w:r>
      <w:r w:rsidRPr="00370147">
        <w:rPr>
          <w:sz w:val="32"/>
          <w:szCs w:val="32"/>
          <w:lang w:eastAsia="ja-JP"/>
        </w:rPr>
        <w:t>sterreich</w:t>
      </w:r>
    </w:p>
    <w:p w:rsidR="00370147" w:rsidRDefault="00370147" w:rsidP="002F66BC">
      <w:pPr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Web:</w:t>
      </w:r>
      <w:r>
        <w:rPr>
          <w:sz w:val="32"/>
          <w:szCs w:val="32"/>
          <w:lang w:eastAsia="ja-JP"/>
        </w:rPr>
        <w:tab/>
      </w:r>
      <w:r>
        <w:rPr>
          <w:sz w:val="32"/>
          <w:szCs w:val="32"/>
          <w:lang w:eastAsia="ja-JP"/>
        </w:rPr>
        <w:tab/>
      </w:r>
      <w:hyperlink r:id="rId26" w:history="1">
        <w:r w:rsidRPr="00216A59">
          <w:rPr>
            <w:rStyle w:val="Hyperlink"/>
            <w:sz w:val="32"/>
            <w:szCs w:val="32"/>
            <w:lang w:eastAsia="ja-JP"/>
          </w:rPr>
          <w:t>www.bergsteigen.at</w:t>
        </w:r>
      </w:hyperlink>
    </w:p>
    <w:p w:rsidR="001C4B9B" w:rsidRDefault="001C4B9B" w:rsidP="001C4B9B">
      <w:pPr>
        <w:pStyle w:val="Heading2"/>
        <w:rPr>
          <w:lang w:eastAsia="ja-JP"/>
        </w:rPr>
      </w:pPr>
      <w:bookmarkStart w:id="79" w:name="_Toc344118463"/>
      <w:r>
        <w:rPr>
          <w:lang w:eastAsia="ja-JP"/>
        </w:rPr>
        <w:t>Informácie o raftingu</w:t>
      </w:r>
      <w:bookmarkEnd w:id="79"/>
    </w:p>
    <w:p w:rsidR="001C4B9B" w:rsidRDefault="001C4B9B" w:rsidP="001C4B9B">
      <w:pPr>
        <w:ind w:left="-851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ab/>
      </w:r>
      <w:r>
        <w:rPr>
          <w:sz w:val="32"/>
          <w:szCs w:val="32"/>
          <w:lang w:eastAsia="ja-JP"/>
        </w:rPr>
        <w:tab/>
        <w:t>http://www.rafting.sk</w:t>
      </w:r>
    </w:p>
    <w:p w:rsidR="001C4B9B" w:rsidRDefault="001C4B9B" w:rsidP="00370147">
      <w:pPr>
        <w:ind w:left="-851"/>
        <w:rPr>
          <w:sz w:val="32"/>
          <w:szCs w:val="32"/>
          <w:lang w:eastAsia="ja-JP"/>
        </w:rPr>
      </w:pPr>
    </w:p>
    <w:p w:rsidR="001C4B9B" w:rsidRPr="00370147" w:rsidRDefault="001C4B9B" w:rsidP="00370147">
      <w:pPr>
        <w:ind w:left="-851"/>
        <w:rPr>
          <w:sz w:val="32"/>
          <w:szCs w:val="32"/>
          <w:lang w:eastAsia="ja-JP"/>
        </w:rPr>
      </w:pPr>
    </w:p>
    <w:p w:rsidR="00B64308" w:rsidRDefault="00B64308" w:rsidP="002F66BC">
      <w:pPr>
        <w:pStyle w:val="Heading1"/>
        <w:rPr>
          <w:lang w:eastAsia="ja-JP"/>
        </w:rPr>
      </w:pPr>
      <w:bookmarkStart w:id="80" w:name="_Toc344118464"/>
      <w:r>
        <w:rPr>
          <w:lang w:eastAsia="ja-JP"/>
        </w:rPr>
        <w:lastRenderedPageBreak/>
        <w:t>Zhrnutie</w:t>
      </w:r>
      <w:bookmarkEnd w:id="80"/>
    </w:p>
    <w:p w:rsidR="00B64308" w:rsidRDefault="00B64308" w:rsidP="00B64308">
      <w:pPr>
        <w:rPr>
          <w:lang w:eastAsia="ja-JP"/>
        </w:rPr>
      </w:pPr>
    </w:p>
    <w:p w:rsidR="00B64308" w:rsidRDefault="003D1D44" w:rsidP="00CE0DC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Julské Alpy sú zaujímavé pre ľudí, ktorí majú radi rôzne typy aktivít v horskom prostredí. Môžu sa venovať vysokohorskej turistike spojenej s lezením po zaistených cestách. Prípadne sa kochať okolitou krásou na jednoduchých turistických chodníkoch</w:t>
      </w:r>
      <w:r w:rsidR="001C65B1">
        <w:rPr>
          <w:sz w:val="32"/>
          <w:szCs w:val="32"/>
          <w:lang w:eastAsia="ja-JP"/>
        </w:rPr>
        <w:t>.</w:t>
      </w:r>
      <w:r>
        <w:rPr>
          <w:sz w:val="32"/>
          <w:szCs w:val="32"/>
          <w:lang w:eastAsia="ja-JP"/>
        </w:rPr>
        <w:t xml:space="preserve"> Samozrejme táto oblasť je známa vhodnými podmienkami na vodácke športy ako rafting, kajaking alebo kaňoning. My sa budeme snažiť užiť si z každého rožku trošku.</w:t>
      </w:r>
    </w:p>
    <w:p w:rsidR="00CE0DC8" w:rsidRDefault="00CE0DC8" w:rsidP="00CE0DC8">
      <w:pPr>
        <w:jc w:val="both"/>
        <w:rPr>
          <w:sz w:val="32"/>
          <w:szCs w:val="32"/>
          <w:lang w:eastAsia="ja-JP"/>
        </w:rPr>
      </w:pPr>
    </w:p>
    <w:p w:rsidR="00370147" w:rsidRDefault="00370147" w:rsidP="00B64308">
      <w:pPr>
        <w:ind w:left="-851"/>
        <w:rPr>
          <w:sz w:val="32"/>
          <w:szCs w:val="32"/>
          <w:lang w:eastAsia="ja-JP"/>
        </w:rPr>
      </w:pPr>
    </w:p>
    <w:p w:rsidR="00004566" w:rsidRDefault="003D1D44" w:rsidP="002F66BC">
      <w:pPr>
        <w:jc w:val="center"/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20DBE0D4" wp14:editId="2E4CD9D7">
            <wp:extent cx="4724400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66" w:rsidRDefault="00004566" w:rsidP="00B64308">
      <w:pPr>
        <w:ind w:left="-851"/>
        <w:rPr>
          <w:sz w:val="32"/>
          <w:szCs w:val="32"/>
          <w:lang w:eastAsia="ja-JP"/>
        </w:rPr>
      </w:pPr>
    </w:p>
    <w:p w:rsidR="00CE0DC8" w:rsidRDefault="00CE0DC8" w:rsidP="002F66BC">
      <w:pPr>
        <w:rPr>
          <w:sz w:val="32"/>
          <w:szCs w:val="32"/>
          <w:lang w:eastAsia="ja-JP"/>
        </w:rPr>
      </w:pPr>
    </w:p>
    <w:p w:rsidR="00370147" w:rsidRPr="00B64308" w:rsidRDefault="00370147" w:rsidP="003D1D44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Dúfame, že expedícia </w:t>
      </w:r>
      <w:r w:rsidR="003D1D44">
        <w:rPr>
          <w:sz w:val="32"/>
          <w:szCs w:val="32"/>
          <w:lang w:eastAsia="ja-JP"/>
        </w:rPr>
        <w:t xml:space="preserve">Julské Alpy </w:t>
      </w:r>
      <w:r>
        <w:rPr>
          <w:sz w:val="32"/>
          <w:szCs w:val="32"/>
          <w:lang w:eastAsia="ja-JP"/>
        </w:rPr>
        <w:t xml:space="preserve">bude </w:t>
      </w:r>
      <w:r w:rsidR="0043666F">
        <w:rPr>
          <w:sz w:val="32"/>
          <w:szCs w:val="32"/>
          <w:lang w:eastAsia="ja-JP"/>
        </w:rPr>
        <w:t xml:space="preserve">rovnako </w:t>
      </w:r>
      <w:r>
        <w:rPr>
          <w:sz w:val="32"/>
          <w:szCs w:val="32"/>
          <w:lang w:eastAsia="ja-JP"/>
        </w:rPr>
        <w:t xml:space="preserve">úspešná </w:t>
      </w:r>
      <w:r w:rsidR="0043666F">
        <w:rPr>
          <w:sz w:val="32"/>
          <w:szCs w:val="32"/>
          <w:lang w:eastAsia="ja-JP"/>
        </w:rPr>
        <w:t xml:space="preserve">ako </w:t>
      </w:r>
      <w:r w:rsidR="00935052">
        <w:rPr>
          <w:sz w:val="32"/>
          <w:szCs w:val="32"/>
          <w:lang w:eastAsia="ja-JP"/>
        </w:rPr>
        <w:t xml:space="preserve">všetky predchádzajúce </w:t>
      </w:r>
      <w:r w:rsidR="00446F7E">
        <w:rPr>
          <w:sz w:val="32"/>
          <w:szCs w:val="32"/>
          <w:lang w:eastAsia="ja-JP"/>
        </w:rPr>
        <w:t>expedíci</w:t>
      </w:r>
      <w:r w:rsidR="00935052">
        <w:rPr>
          <w:sz w:val="32"/>
          <w:szCs w:val="32"/>
          <w:lang w:eastAsia="ja-JP"/>
        </w:rPr>
        <w:t>e</w:t>
      </w:r>
      <w:r w:rsidR="00446F7E">
        <w:rPr>
          <w:sz w:val="32"/>
          <w:szCs w:val="32"/>
          <w:lang w:eastAsia="ja-JP"/>
        </w:rPr>
        <w:t xml:space="preserve"> </w:t>
      </w:r>
      <w:r>
        <w:rPr>
          <w:sz w:val="32"/>
          <w:szCs w:val="32"/>
          <w:lang w:eastAsia="ja-JP"/>
        </w:rPr>
        <w:t xml:space="preserve">a vrátime sa domov </w:t>
      </w:r>
      <w:r w:rsidR="0043666F">
        <w:rPr>
          <w:sz w:val="32"/>
          <w:szCs w:val="32"/>
          <w:lang w:eastAsia="ja-JP"/>
        </w:rPr>
        <w:t xml:space="preserve">takisto </w:t>
      </w:r>
      <w:r>
        <w:rPr>
          <w:sz w:val="32"/>
          <w:szCs w:val="32"/>
          <w:lang w:eastAsia="ja-JP"/>
        </w:rPr>
        <w:t>s množstvom zážitkov z</w:t>
      </w:r>
      <w:r w:rsidR="003D1D44">
        <w:rPr>
          <w:sz w:val="32"/>
          <w:szCs w:val="32"/>
          <w:lang w:eastAsia="ja-JP"/>
        </w:rPr>
        <w:t> </w:t>
      </w:r>
      <w:r>
        <w:rPr>
          <w:sz w:val="32"/>
          <w:szCs w:val="32"/>
          <w:lang w:eastAsia="ja-JP"/>
        </w:rPr>
        <w:t>ferát</w:t>
      </w:r>
      <w:r w:rsidR="003D1D44">
        <w:rPr>
          <w:sz w:val="32"/>
          <w:szCs w:val="32"/>
          <w:lang w:eastAsia="ja-JP"/>
        </w:rPr>
        <w:t xml:space="preserve"> a raftingu</w:t>
      </w:r>
      <w:r>
        <w:rPr>
          <w:sz w:val="32"/>
          <w:szCs w:val="32"/>
          <w:lang w:eastAsia="ja-JP"/>
        </w:rPr>
        <w:t>, veľa fotografiami a žiadnymi odretými kolenami.</w:t>
      </w:r>
    </w:p>
    <w:sectPr w:rsidR="00370147" w:rsidRPr="00B64308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984"/>
    <w:multiLevelType w:val="hybridMultilevel"/>
    <w:tmpl w:val="44B4FC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E7415"/>
    <w:multiLevelType w:val="hybridMultilevel"/>
    <w:tmpl w:val="7ED0512C"/>
    <w:lvl w:ilvl="0" w:tplc="467A11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54DC3"/>
    <w:rsid w:val="00066E3A"/>
    <w:rsid w:val="0007392E"/>
    <w:rsid w:val="00083732"/>
    <w:rsid w:val="000A0229"/>
    <w:rsid w:val="000B66EA"/>
    <w:rsid w:val="000C666A"/>
    <w:rsid w:val="000D5697"/>
    <w:rsid w:val="000E32B1"/>
    <w:rsid w:val="001015CA"/>
    <w:rsid w:val="00143AC6"/>
    <w:rsid w:val="001571E3"/>
    <w:rsid w:val="001A47B7"/>
    <w:rsid w:val="001C25C3"/>
    <w:rsid w:val="001C4B9B"/>
    <w:rsid w:val="001C65B1"/>
    <w:rsid w:val="001E7B6E"/>
    <w:rsid w:val="001F6FD8"/>
    <w:rsid w:val="0025173B"/>
    <w:rsid w:val="00267F44"/>
    <w:rsid w:val="00272F60"/>
    <w:rsid w:val="00286059"/>
    <w:rsid w:val="002863AF"/>
    <w:rsid w:val="00296536"/>
    <w:rsid w:val="00297E33"/>
    <w:rsid w:val="002A45CF"/>
    <w:rsid w:val="002D7EF2"/>
    <w:rsid w:val="002F66BC"/>
    <w:rsid w:val="00333147"/>
    <w:rsid w:val="00350BE7"/>
    <w:rsid w:val="00355522"/>
    <w:rsid w:val="00355CF4"/>
    <w:rsid w:val="00370147"/>
    <w:rsid w:val="00390A6A"/>
    <w:rsid w:val="003B0069"/>
    <w:rsid w:val="003C2160"/>
    <w:rsid w:val="003C6394"/>
    <w:rsid w:val="003D1D44"/>
    <w:rsid w:val="003F3608"/>
    <w:rsid w:val="00421595"/>
    <w:rsid w:val="0042566C"/>
    <w:rsid w:val="0043666F"/>
    <w:rsid w:val="00446F7E"/>
    <w:rsid w:val="0047416F"/>
    <w:rsid w:val="00480BFD"/>
    <w:rsid w:val="0048750B"/>
    <w:rsid w:val="00494B90"/>
    <w:rsid w:val="004C733F"/>
    <w:rsid w:val="004F6344"/>
    <w:rsid w:val="00500B53"/>
    <w:rsid w:val="00500E47"/>
    <w:rsid w:val="005259B7"/>
    <w:rsid w:val="00535972"/>
    <w:rsid w:val="00596172"/>
    <w:rsid w:val="005A7233"/>
    <w:rsid w:val="005D4649"/>
    <w:rsid w:val="00606A7C"/>
    <w:rsid w:val="006071CF"/>
    <w:rsid w:val="006211E1"/>
    <w:rsid w:val="00622D9B"/>
    <w:rsid w:val="0063070B"/>
    <w:rsid w:val="006363E3"/>
    <w:rsid w:val="006649CE"/>
    <w:rsid w:val="00691B37"/>
    <w:rsid w:val="00692FE7"/>
    <w:rsid w:val="006A1F94"/>
    <w:rsid w:val="006D51E0"/>
    <w:rsid w:val="007010E9"/>
    <w:rsid w:val="007607E0"/>
    <w:rsid w:val="007E0CA9"/>
    <w:rsid w:val="00825A2C"/>
    <w:rsid w:val="00835E80"/>
    <w:rsid w:val="00852556"/>
    <w:rsid w:val="0086119B"/>
    <w:rsid w:val="00891C7E"/>
    <w:rsid w:val="008A3F2D"/>
    <w:rsid w:val="008E7C40"/>
    <w:rsid w:val="008F3971"/>
    <w:rsid w:val="008F425E"/>
    <w:rsid w:val="0091335B"/>
    <w:rsid w:val="009223E3"/>
    <w:rsid w:val="009322CB"/>
    <w:rsid w:val="00935052"/>
    <w:rsid w:val="0093663B"/>
    <w:rsid w:val="00951AC6"/>
    <w:rsid w:val="00962D72"/>
    <w:rsid w:val="00972C1B"/>
    <w:rsid w:val="009820DF"/>
    <w:rsid w:val="00993919"/>
    <w:rsid w:val="009B3106"/>
    <w:rsid w:val="009C5235"/>
    <w:rsid w:val="009E6F54"/>
    <w:rsid w:val="00A15840"/>
    <w:rsid w:val="00A26A22"/>
    <w:rsid w:val="00A538E1"/>
    <w:rsid w:val="00A62A3D"/>
    <w:rsid w:val="00A9521C"/>
    <w:rsid w:val="00AA336D"/>
    <w:rsid w:val="00AC0C3E"/>
    <w:rsid w:val="00AF489A"/>
    <w:rsid w:val="00B06B9A"/>
    <w:rsid w:val="00B158B2"/>
    <w:rsid w:val="00B202B7"/>
    <w:rsid w:val="00B34005"/>
    <w:rsid w:val="00B64308"/>
    <w:rsid w:val="00B75B8A"/>
    <w:rsid w:val="00BB5898"/>
    <w:rsid w:val="00BC5DE6"/>
    <w:rsid w:val="00BF7D13"/>
    <w:rsid w:val="00C0055E"/>
    <w:rsid w:val="00C065BA"/>
    <w:rsid w:val="00C07975"/>
    <w:rsid w:val="00C12562"/>
    <w:rsid w:val="00C24080"/>
    <w:rsid w:val="00C51A5F"/>
    <w:rsid w:val="00C5313D"/>
    <w:rsid w:val="00C56B43"/>
    <w:rsid w:val="00C81C5D"/>
    <w:rsid w:val="00C93455"/>
    <w:rsid w:val="00C966F8"/>
    <w:rsid w:val="00CC4F0B"/>
    <w:rsid w:val="00CD0DE6"/>
    <w:rsid w:val="00CE0DC8"/>
    <w:rsid w:val="00CF1416"/>
    <w:rsid w:val="00D017D2"/>
    <w:rsid w:val="00D27095"/>
    <w:rsid w:val="00D920C4"/>
    <w:rsid w:val="00DD223C"/>
    <w:rsid w:val="00DD5662"/>
    <w:rsid w:val="00DD76E0"/>
    <w:rsid w:val="00DE721E"/>
    <w:rsid w:val="00E12328"/>
    <w:rsid w:val="00E1542F"/>
    <w:rsid w:val="00E16DD4"/>
    <w:rsid w:val="00E2634E"/>
    <w:rsid w:val="00E322F9"/>
    <w:rsid w:val="00E5180D"/>
    <w:rsid w:val="00E529EF"/>
    <w:rsid w:val="00E52A61"/>
    <w:rsid w:val="00E56792"/>
    <w:rsid w:val="00E639CC"/>
    <w:rsid w:val="00E67D40"/>
    <w:rsid w:val="00E8237B"/>
    <w:rsid w:val="00E84F7A"/>
    <w:rsid w:val="00E871C2"/>
    <w:rsid w:val="00E919C0"/>
    <w:rsid w:val="00E93DDF"/>
    <w:rsid w:val="00E96306"/>
    <w:rsid w:val="00EF569B"/>
    <w:rsid w:val="00F11E54"/>
    <w:rsid w:val="00F536DA"/>
    <w:rsid w:val="00FB515C"/>
    <w:rsid w:val="00FC09B6"/>
    <w:rsid w:val="00FC4BA0"/>
    <w:rsid w:val="00FC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AF489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AF489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hyperlink" Target="http://www.bergsteigen.a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d-ljmatica.s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package" Target="embeddings/Microsoft_Excel_Worksheet3.xlsx"/><Relationship Id="rId25" Type="http://schemas.openxmlformats.org/officeDocument/2006/relationships/package" Target="embeddings/Microsoft_Excel_Worksheet4.xls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rafting.sk" TargetMode="External"/><Relationship Id="rId28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2.xlsx"/><Relationship Id="rId22" Type="http://schemas.openxmlformats.org/officeDocument/2006/relationships/hyperlink" Target="http://www.campingkamne.com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61F7C-5420-4008-AB3C-FEC1ABA2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1912</TotalTime>
  <Pages>12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Gazo</dc:creator>
  <cp:keywords/>
  <dc:description/>
  <cp:lastModifiedBy>Dusan Gazo</cp:lastModifiedBy>
  <cp:revision>27</cp:revision>
  <dcterms:created xsi:type="dcterms:W3CDTF">2012-12-04T14:11:00Z</dcterms:created>
  <dcterms:modified xsi:type="dcterms:W3CDTF">2013-05-29T14:25:00Z</dcterms:modified>
</cp:coreProperties>
</file>